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683EA2E7" w14:textId="49C71BCC" w:rsidR="00B66803" w:rsidRPr="00C2197B" w:rsidRDefault="00FD7A1B" w:rsidP="00C2197B">
      <w:pPr>
        <w:pStyle w:val="NormalnyWeb"/>
        <w:spacing w:after="0"/>
        <w:jc w:val="center"/>
        <w:rPr>
          <w:bCs/>
          <w:i/>
        </w:rPr>
      </w:pPr>
      <w:r w:rsidRPr="00F160B5">
        <w:rPr>
          <w:rStyle w:val="Pogrubienie"/>
          <w:i/>
          <w:sz w:val="22"/>
        </w:rPr>
        <w:t xml:space="preserve">Rozgraniczenie nieruchomości położonej w obrębie ewidencyjnym </w:t>
      </w:r>
      <w:r w:rsidRPr="00F160B5">
        <w:rPr>
          <w:rStyle w:val="Pogrubienie"/>
          <w:b w:val="0"/>
          <w:i/>
          <w:sz w:val="22"/>
        </w:rPr>
        <w:t>Stare Wykno</w:t>
      </w:r>
      <w:r w:rsidRPr="00F160B5">
        <w:rPr>
          <w:rStyle w:val="Pogrubienie"/>
          <w:i/>
          <w:sz w:val="22"/>
        </w:rPr>
        <w:t xml:space="preserve">, </w:t>
      </w:r>
      <w:r w:rsidRPr="00F160B5">
        <w:rPr>
          <w:rStyle w:val="Pogrubienie"/>
          <w:b w:val="0"/>
          <w:i/>
          <w:sz w:val="22"/>
        </w:rPr>
        <w:t>gmina Kulesze Kościelne,  oznaczonych</w:t>
      </w:r>
      <w:r w:rsidRPr="00F160B5">
        <w:rPr>
          <w:rStyle w:val="Pogrubienie"/>
          <w:i/>
          <w:sz w:val="22"/>
        </w:rPr>
        <w:t xml:space="preserve"> </w:t>
      </w:r>
      <w:r w:rsidRPr="00F160B5">
        <w:rPr>
          <w:rStyle w:val="Pogrubienie"/>
          <w:b w:val="0"/>
          <w:i/>
          <w:sz w:val="22"/>
        </w:rPr>
        <w:t xml:space="preserve">w ewidencji gruntów i budynków jako działki </w:t>
      </w:r>
      <w:r>
        <w:rPr>
          <w:rStyle w:val="Pogrubienie"/>
          <w:i/>
          <w:sz w:val="22"/>
        </w:rPr>
        <w:t>nr 217 z działką nr 218                 oraz dz. nr 209 z dz.nr 212, do załamania drogi.</w:t>
      </w: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49E7EF8A" w:rsidR="00D156BD" w:rsidRPr="00FF4DB9" w:rsidRDefault="00D17959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0411B2F8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__________________________________________________ 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2A435EAE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 się z treścią zaproszenia do składania ofert dla niniejszego zamówienia                   i nie wnoszę do niego zastrzeżeń oraz zdobyłem/am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Posiadająca/cy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4405617C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 w:rsidSect="00DB59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644ACC"/>
    <w:multiLevelType w:val="hybridMultilevel"/>
    <w:tmpl w:val="703E5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691B"/>
    <w:multiLevelType w:val="hybridMultilevel"/>
    <w:tmpl w:val="A2448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061101"/>
    <w:rsid w:val="00105253"/>
    <w:rsid w:val="001240DD"/>
    <w:rsid w:val="0018504C"/>
    <w:rsid w:val="00270C2D"/>
    <w:rsid w:val="002730D1"/>
    <w:rsid w:val="00340813"/>
    <w:rsid w:val="004C1EEE"/>
    <w:rsid w:val="00582A80"/>
    <w:rsid w:val="006219E8"/>
    <w:rsid w:val="007F2374"/>
    <w:rsid w:val="008D5312"/>
    <w:rsid w:val="00B66803"/>
    <w:rsid w:val="00BF3584"/>
    <w:rsid w:val="00C15580"/>
    <w:rsid w:val="00C2197B"/>
    <w:rsid w:val="00C45D51"/>
    <w:rsid w:val="00C7064C"/>
    <w:rsid w:val="00D156BD"/>
    <w:rsid w:val="00D17959"/>
    <w:rsid w:val="00DB59CE"/>
    <w:rsid w:val="00F146B0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2687-9C31-4CA5-BAA1-C81A9DB7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pgrodzka</cp:lastModifiedBy>
  <cp:revision>2</cp:revision>
  <cp:lastPrinted>2022-10-19T09:26:00Z</cp:lastPrinted>
  <dcterms:created xsi:type="dcterms:W3CDTF">2022-11-21T12:20:00Z</dcterms:created>
  <dcterms:modified xsi:type="dcterms:W3CDTF">2022-11-21T12:20:00Z</dcterms:modified>
</cp:coreProperties>
</file>