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65" w:rsidRPr="00250E2A" w:rsidRDefault="002B7A65" w:rsidP="002B7A65">
      <w:pPr>
        <w:spacing w:after="200" w:line="276" w:lineRule="auto"/>
        <w:jc w:val="center"/>
        <w:rPr>
          <w:rFonts w:asciiTheme="majorHAnsi" w:hAnsiTheme="majorHAnsi" w:cs="Tahoma"/>
          <w:b/>
        </w:rPr>
      </w:pPr>
      <w:r w:rsidRPr="00250E2A">
        <w:rPr>
          <w:rFonts w:asciiTheme="majorHAnsi" w:hAnsiTheme="majorHAnsi" w:cs="Tahoma"/>
          <w:b/>
        </w:rPr>
        <w:t>UMOWA Nr ……..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zawarta dnia ……………………............. pomiędzy: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Gminą Kulesze Kościelne, z siedzibą w Kuleszach Kościelnych przy ul. Głównej 6 NIP:</w:t>
      </w:r>
      <w:r w:rsidRPr="00250E2A">
        <w:rPr>
          <w:rFonts w:asciiTheme="majorHAnsi" w:hAnsiTheme="majorHAnsi" w:cs="Tahoma"/>
          <w:color w:val="0000FF"/>
        </w:rPr>
        <w:t xml:space="preserve"> 722-161-23-43</w:t>
      </w:r>
      <w:r w:rsidRPr="00250E2A">
        <w:rPr>
          <w:rFonts w:asciiTheme="majorHAnsi" w:hAnsiTheme="majorHAnsi" w:cs="Tahoma"/>
        </w:rPr>
        <w:t xml:space="preserve"> zwanym dalej  „ Zamawiającym”, którego reprezentuje :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a) Stefan Grodzki –  Wójt Gminy Kulesze Kościelne 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    przy kontrasygnacie Ewa </w:t>
      </w:r>
      <w:proofErr w:type="spellStart"/>
      <w:r w:rsidRPr="00250E2A">
        <w:rPr>
          <w:rFonts w:asciiTheme="majorHAnsi" w:hAnsiTheme="majorHAnsi" w:cs="Tahoma"/>
        </w:rPr>
        <w:t>Klewinowska</w:t>
      </w:r>
      <w:proofErr w:type="spellEnd"/>
      <w:r w:rsidRPr="00250E2A">
        <w:rPr>
          <w:rFonts w:asciiTheme="majorHAnsi" w:hAnsiTheme="majorHAnsi" w:cs="Tahoma"/>
        </w:rPr>
        <w:t xml:space="preserve"> - Skarbnik Gminy Kulesze Kościelne</w:t>
      </w:r>
    </w:p>
    <w:p w:rsidR="002B7A65" w:rsidRPr="00250E2A" w:rsidRDefault="002B7A65" w:rsidP="002B7A65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a  firmą:</w:t>
      </w:r>
      <w:r w:rsidRPr="00250E2A">
        <w:rPr>
          <w:rFonts w:asciiTheme="majorHAnsi" w:hAnsiTheme="majorHAnsi" w:cs="Tahoma"/>
          <w:b/>
        </w:rPr>
        <w:t xml:space="preserve"> </w:t>
      </w:r>
      <w:r w:rsidRPr="00250E2A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 zwanym dalej   Wykonawcą.</w:t>
      </w:r>
    </w:p>
    <w:p w:rsidR="002B7A65" w:rsidRPr="00250E2A" w:rsidRDefault="002B7A65" w:rsidP="002B7A65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§ 1.  Niniejsza umowę zawarto bez stosowania przepisów Ustawy z dnia </w:t>
      </w:r>
      <w:r w:rsidRPr="00250E2A">
        <w:rPr>
          <w:rFonts w:asciiTheme="majorHAnsi" w:hAnsiTheme="majorHAnsi" w:cs="FrankRuehl"/>
          <w:spacing w:val="-8"/>
        </w:rPr>
        <w:t xml:space="preserve">11 września 2019 r. </w:t>
      </w:r>
      <w:r w:rsidRPr="00250E2A">
        <w:rPr>
          <w:rFonts w:asciiTheme="majorHAnsi" w:hAnsiTheme="majorHAnsi" w:cs="Tahoma"/>
        </w:rPr>
        <w:t xml:space="preserve">Prawo zamówień publicznych, na podstawie </w:t>
      </w:r>
      <w:r w:rsidRPr="00250E2A">
        <w:rPr>
          <w:rFonts w:asciiTheme="majorHAnsi" w:hAnsiTheme="majorHAnsi" w:cs="FrankRuehl"/>
          <w:spacing w:val="-8"/>
        </w:rPr>
        <w:t xml:space="preserve">art. 2 ust. 1  pkt. 1 </w:t>
      </w:r>
      <w:r w:rsidRPr="00250E2A">
        <w:rPr>
          <w:rFonts w:asciiTheme="majorHAnsi" w:hAnsiTheme="majorHAnsi" w:cs="Tahoma"/>
        </w:rPr>
        <w:t>cytowanej ustawy.</w:t>
      </w:r>
    </w:p>
    <w:p w:rsidR="002B7A65" w:rsidRPr="00250E2A" w:rsidRDefault="002B7A65" w:rsidP="002B7A65">
      <w:pPr>
        <w:widowControl w:val="0"/>
        <w:spacing w:after="200" w:line="360" w:lineRule="auto"/>
        <w:rPr>
          <w:rFonts w:asciiTheme="majorHAnsi" w:hAnsiTheme="majorHAnsi" w:cs="Tahoma"/>
          <w:snapToGrid w:val="0"/>
        </w:rPr>
      </w:pPr>
      <w:r w:rsidRPr="00250E2A">
        <w:rPr>
          <w:rFonts w:asciiTheme="majorHAnsi" w:hAnsiTheme="majorHAnsi" w:cs="Tahoma"/>
          <w:snapToGrid w:val="0"/>
        </w:rPr>
        <w:t>§ 2. Zamawiający  zamawia  a Wykonawca przyjmuje do wykonania zamówienie  na</w:t>
      </w:r>
    </w:p>
    <w:p w:rsidR="002B7A65" w:rsidRPr="00250E2A" w:rsidRDefault="002B7A65" w:rsidP="002B7A65">
      <w:pPr>
        <w:widowControl w:val="0"/>
        <w:spacing w:after="0" w:line="360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A65" w:rsidRPr="00250E2A" w:rsidRDefault="002B7A65" w:rsidP="002B7A65">
      <w:pPr>
        <w:widowControl w:val="0"/>
        <w:spacing w:after="0" w:line="360" w:lineRule="auto"/>
        <w:ind w:left="2124" w:firstLine="708"/>
        <w:rPr>
          <w:rFonts w:asciiTheme="majorHAnsi" w:hAnsiTheme="majorHAnsi" w:cs="Tahoma"/>
          <w:snapToGrid w:val="0"/>
        </w:rPr>
      </w:pPr>
      <w:r w:rsidRPr="00250E2A">
        <w:rPr>
          <w:rFonts w:asciiTheme="majorHAnsi" w:hAnsiTheme="majorHAnsi" w:cs="Tahoma"/>
        </w:rPr>
        <w:t xml:space="preserve">   (przedmiot zamówienia)</w:t>
      </w:r>
    </w:p>
    <w:p w:rsidR="002B7A65" w:rsidRPr="00250E2A" w:rsidRDefault="002B7A65" w:rsidP="002B7A65">
      <w:pPr>
        <w:spacing w:after="0" w:line="240" w:lineRule="auto"/>
        <w:jc w:val="both"/>
        <w:rPr>
          <w:rFonts w:asciiTheme="majorHAnsi" w:hAnsiTheme="majorHAnsi" w:cs="Tahoma"/>
          <w:i/>
        </w:rPr>
      </w:pPr>
      <w:r w:rsidRPr="00250E2A">
        <w:rPr>
          <w:rFonts w:asciiTheme="majorHAnsi" w:hAnsiTheme="majorHAnsi" w:cs="Tahoma"/>
        </w:rPr>
        <w:t>§ 3.1. Termin rozpoczęcia przedmiotu umowy   ustala się na  ……………..…….….…… .</w:t>
      </w:r>
      <w:r w:rsidRPr="00250E2A">
        <w:rPr>
          <w:rFonts w:asciiTheme="majorHAnsi" w:hAnsiTheme="majorHAnsi" w:cs="Tahoma"/>
          <w:i/>
        </w:rPr>
        <w:t xml:space="preserve"> </w:t>
      </w:r>
    </w:p>
    <w:p w:rsidR="002B7A65" w:rsidRPr="00250E2A" w:rsidRDefault="002B7A65" w:rsidP="002B7A65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50E2A">
        <w:rPr>
          <w:rFonts w:asciiTheme="majorHAnsi" w:hAnsiTheme="majorHAnsi" w:cs="Tahoma"/>
        </w:rPr>
        <w:t xml:space="preserve">2.Termin zakończenia  przedmiotu umowy  ustala się na </w:t>
      </w:r>
      <w:r>
        <w:rPr>
          <w:rFonts w:asciiTheme="majorHAnsi" w:hAnsiTheme="majorHAnsi" w:cs="Tahoma"/>
          <w:b/>
        </w:rPr>
        <w:t xml:space="preserve"> 30.09.2022</w:t>
      </w:r>
      <w:r w:rsidRPr="00250E2A">
        <w:rPr>
          <w:rFonts w:asciiTheme="majorHAnsi" w:hAnsiTheme="majorHAnsi" w:cs="Tahoma"/>
          <w:b/>
        </w:rPr>
        <w:t xml:space="preserve"> r.</w:t>
      </w:r>
    </w:p>
    <w:p w:rsidR="002B7A65" w:rsidRPr="00250E2A" w:rsidRDefault="002B7A65" w:rsidP="002B7A65">
      <w:pPr>
        <w:spacing w:after="0" w:line="240" w:lineRule="auto"/>
        <w:ind w:left="283"/>
        <w:jc w:val="both"/>
        <w:rPr>
          <w:rFonts w:asciiTheme="majorHAnsi" w:hAnsiTheme="majorHAnsi" w:cs="Tahoma"/>
          <w:b/>
        </w:rPr>
      </w:pP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4. Za wykonanie przedmiotu zamówienia  Zamawiający zapłaci Wykonawcy wynagrodzenie w wysokości: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Netto ………………………... zł  + Vat ….. % tj. ………………………zł., 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Brutto…………………………….zł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(słownie złotych: …..……………………………………………………………………………….……… )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§ 5. 1.Wynagrodzenie płatne będzie przelewem, na wskazany przez Wykonawcę rachunek bankowy, w ciągu 14 dni od daty otrzymania przez zamawiającego prawidłowo wystawionej faktury  i dostawie towaru. </w:t>
      </w:r>
    </w:p>
    <w:p w:rsidR="002B7A65" w:rsidRPr="00250E2A" w:rsidRDefault="002B7A65" w:rsidP="002B7A65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2. Za nieterminowe opłacanie rachunku Zamawiający za każdy dzień zwłoki zapłaci karę umowną w wysokości 0,1 % wartości rachunku.</w:t>
      </w:r>
    </w:p>
    <w:p w:rsidR="002B7A65" w:rsidRPr="00250E2A" w:rsidRDefault="002B7A65" w:rsidP="002B7A65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6. Wykonawca zapłaci Zamawiającemu kary umowne w przypadku</w:t>
      </w:r>
    </w:p>
    <w:p w:rsidR="002B7A65" w:rsidRPr="00250E2A" w:rsidRDefault="002B7A65" w:rsidP="002B7A65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zwłoki w wykonaniu przedmiotu umowy w wysokości 0,1% wartości brutto przedmiotu umowy, za każdy dzień zwłoki;</w:t>
      </w:r>
    </w:p>
    <w:p w:rsidR="002B7A65" w:rsidRPr="00250E2A" w:rsidRDefault="002B7A65" w:rsidP="002B7A65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lastRenderedPageBreak/>
        <w:t>§ 7. W sprawach nie uregulowanych niniejszą umową będą miały zastosowanie przepisy Kodeksu Cywilnego.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8. Wszelkie zmiany niniejszej umowy mogą być dokonywane pod rygorem nieważności jedynie w formie pisemnej.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9. Umowę niniejszą sporządza się w 2 egzemplarzach,  po  jednym egzemplarzu dla każdej ze stron.</w:t>
      </w: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</w:p>
    <w:p w:rsidR="002B7A65" w:rsidRPr="00250E2A" w:rsidRDefault="002B7A65" w:rsidP="002B7A65">
      <w:pPr>
        <w:spacing w:after="200" w:line="276" w:lineRule="auto"/>
        <w:jc w:val="both"/>
        <w:rPr>
          <w:rFonts w:asciiTheme="majorHAnsi" w:hAnsiTheme="majorHAnsi" w:cs="Tahoma"/>
        </w:rPr>
      </w:pPr>
    </w:p>
    <w:p w:rsidR="002B7A65" w:rsidRPr="00250E2A" w:rsidRDefault="002B7A65" w:rsidP="002B7A65">
      <w:pPr>
        <w:spacing w:after="200" w:line="240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……………………………………</w:t>
      </w:r>
      <w:r w:rsidRPr="00250E2A">
        <w:rPr>
          <w:rFonts w:asciiTheme="majorHAnsi" w:hAnsiTheme="majorHAnsi" w:cs="Tahoma"/>
        </w:rPr>
        <w:tab/>
      </w:r>
      <w:r w:rsidRPr="00250E2A">
        <w:rPr>
          <w:rFonts w:asciiTheme="majorHAnsi" w:hAnsiTheme="majorHAnsi" w:cs="Tahoma"/>
        </w:rPr>
        <w:tab/>
      </w:r>
      <w:r w:rsidRPr="00250E2A">
        <w:rPr>
          <w:rFonts w:asciiTheme="majorHAnsi" w:hAnsiTheme="majorHAnsi" w:cs="Tahoma"/>
        </w:rPr>
        <w:tab/>
        <w:t xml:space="preserve">                           ..….……………………………..</w:t>
      </w:r>
    </w:p>
    <w:p w:rsidR="002B7A65" w:rsidRPr="00250E2A" w:rsidRDefault="002B7A65" w:rsidP="002B7A65">
      <w:pPr>
        <w:spacing w:after="200" w:line="276" w:lineRule="auto"/>
        <w:rPr>
          <w:rFonts w:asciiTheme="majorHAnsi" w:hAnsiTheme="majorHAnsi"/>
        </w:rPr>
      </w:pPr>
      <w:r w:rsidRPr="00250E2A">
        <w:rPr>
          <w:rFonts w:asciiTheme="majorHAnsi" w:hAnsiTheme="majorHAnsi" w:cs="Tahoma"/>
        </w:rPr>
        <w:t xml:space="preserve">    (Podpis Wykonawcy)                                                                          (podpis Zamawiającego)</w:t>
      </w:r>
    </w:p>
    <w:p w:rsidR="00E16426" w:rsidRDefault="00E16426">
      <w:bookmarkStart w:id="0" w:name="_GoBack"/>
      <w:bookmarkEnd w:id="0"/>
    </w:p>
    <w:sectPr w:rsidR="00E1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65"/>
    <w:rsid w:val="002B7A65"/>
    <w:rsid w:val="00E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B929-582F-4A96-9EF6-522F35D3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1</cp:revision>
  <dcterms:created xsi:type="dcterms:W3CDTF">2022-08-17T11:37:00Z</dcterms:created>
  <dcterms:modified xsi:type="dcterms:W3CDTF">2022-08-17T11:37:00Z</dcterms:modified>
</cp:coreProperties>
</file>