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9A" w:rsidRPr="0063139A" w:rsidRDefault="0063139A" w:rsidP="0063139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0" w:name="_GoBack"/>
      <w:bookmarkEnd w:id="0"/>
      <w:r w:rsidRPr="0063139A">
        <w:rPr>
          <w:rFonts w:ascii="Times New Roman" w:eastAsia="Times New Roman" w:hAnsi="Times New Roman" w:cs="Times New Roman"/>
          <w:b/>
          <w:bCs/>
          <w:sz w:val="27"/>
          <w:szCs w:val="27"/>
          <w:lang w:eastAsia="pl-PL"/>
        </w:rPr>
        <w:t>Zgłoszenie zbiornika bezodpływowego lub przydomowej oczyszczalni</w:t>
      </w:r>
    </w:p>
    <w:p w:rsidR="0063139A" w:rsidRPr="0063139A" w:rsidRDefault="0063139A" w:rsidP="00864A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139A">
        <w:rPr>
          <w:rFonts w:ascii="Times New Roman" w:eastAsia="Times New Roman" w:hAnsi="Times New Roman" w:cs="Times New Roman"/>
          <w:sz w:val="24"/>
          <w:szCs w:val="24"/>
          <w:lang w:eastAsia="pl-PL"/>
        </w:rPr>
        <w:t xml:space="preserve">W związku z ustawowym obowiązkiem prowadzenia ewidencji zbiorników bezodpływowych (szamb) oraz ewidencji przydomowych oczyszczalni ścieków, Wójt Gminy </w:t>
      </w:r>
      <w:r w:rsidR="00864AA1">
        <w:rPr>
          <w:rFonts w:ascii="Times New Roman" w:eastAsia="Times New Roman" w:hAnsi="Times New Roman" w:cs="Times New Roman"/>
          <w:sz w:val="24"/>
          <w:szCs w:val="24"/>
          <w:lang w:eastAsia="pl-PL"/>
        </w:rPr>
        <w:t>Kulesze Kościelne</w:t>
      </w:r>
      <w:r w:rsidRPr="0063139A">
        <w:rPr>
          <w:rFonts w:ascii="Times New Roman" w:eastAsia="Times New Roman" w:hAnsi="Times New Roman" w:cs="Times New Roman"/>
          <w:sz w:val="24"/>
          <w:szCs w:val="24"/>
          <w:lang w:eastAsia="pl-PL"/>
        </w:rPr>
        <w:t xml:space="preserve"> informuje o obowiązku zgłoszenia rodzaju posiadanego zbiornika bezodpływowego (szambo) i przydomowej oczyszczalni ścieków.</w:t>
      </w:r>
    </w:p>
    <w:p w:rsidR="0063139A" w:rsidRPr="0063139A" w:rsidRDefault="0063139A" w:rsidP="0044779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139A">
        <w:rPr>
          <w:rFonts w:ascii="Times New Roman" w:eastAsia="Times New Roman" w:hAnsi="Times New Roman" w:cs="Times New Roman"/>
          <w:sz w:val="24"/>
          <w:szCs w:val="24"/>
          <w:lang w:eastAsia="pl-PL"/>
        </w:rPr>
        <w:t xml:space="preserve">Gmina </w:t>
      </w:r>
      <w:r w:rsidR="00864AA1">
        <w:rPr>
          <w:rFonts w:ascii="Times New Roman" w:eastAsia="Times New Roman" w:hAnsi="Times New Roman" w:cs="Times New Roman"/>
          <w:sz w:val="24"/>
          <w:szCs w:val="24"/>
          <w:lang w:eastAsia="pl-PL"/>
        </w:rPr>
        <w:t>Kulesze Kościelne</w:t>
      </w:r>
      <w:r w:rsidRPr="0063139A">
        <w:rPr>
          <w:rFonts w:ascii="Times New Roman" w:eastAsia="Times New Roman" w:hAnsi="Times New Roman" w:cs="Times New Roman"/>
          <w:sz w:val="24"/>
          <w:szCs w:val="24"/>
          <w:lang w:eastAsia="pl-PL"/>
        </w:rPr>
        <w:t xml:space="preserve"> prowadzi ewidencję zbiorników bezodpływowych (szamb) oraz ewidencję przydomowych oczyszczalni ścieków na podstawie art. art. 3 ust. 3 ustawy z dnia 13 września 1996 r. o utrzymaniu czystości i porzą</w:t>
      </w:r>
      <w:r w:rsidR="00864AA1">
        <w:rPr>
          <w:rFonts w:ascii="Times New Roman" w:eastAsia="Times New Roman" w:hAnsi="Times New Roman" w:cs="Times New Roman"/>
          <w:sz w:val="24"/>
          <w:szCs w:val="24"/>
          <w:lang w:eastAsia="pl-PL"/>
        </w:rPr>
        <w:t>dku w gminach (t.j. Dz.U. z 2021</w:t>
      </w:r>
      <w:r w:rsidRPr="0063139A">
        <w:rPr>
          <w:rFonts w:ascii="Times New Roman" w:eastAsia="Times New Roman" w:hAnsi="Times New Roman" w:cs="Times New Roman"/>
          <w:sz w:val="24"/>
          <w:szCs w:val="24"/>
          <w:lang w:eastAsia="pl-PL"/>
        </w:rPr>
        <w:t xml:space="preserve">r. poz. </w:t>
      </w:r>
      <w:r w:rsidR="002F5877">
        <w:rPr>
          <w:rFonts w:ascii="Times New Roman" w:eastAsia="Times New Roman" w:hAnsi="Times New Roman" w:cs="Times New Roman"/>
          <w:sz w:val="24"/>
          <w:szCs w:val="24"/>
          <w:lang w:eastAsia="pl-PL"/>
        </w:rPr>
        <w:t>888</w:t>
      </w:r>
      <w:r w:rsidRPr="0063139A">
        <w:rPr>
          <w:rFonts w:ascii="Times New Roman" w:eastAsia="Times New Roman" w:hAnsi="Times New Roman" w:cs="Times New Roman"/>
          <w:sz w:val="24"/>
          <w:szCs w:val="24"/>
          <w:lang w:eastAsia="pl-PL"/>
        </w:rPr>
        <w:t xml:space="preserve"> z  późn. zm.).</w:t>
      </w:r>
    </w:p>
    <w:p w:rsidR="0063139A" w:rsidRPr="0063139A" w:rsidRDefault="0063139A" w:rsidP="0044779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139A">
        <w:rPr>
          <w:rFonts w:ascii="Times New Roman" w:eastAsia="Times New Roman" w:hAnsi="Times New Roman" w:cs="Times New Roman"/>
          <w:sz w:val="24"/>
          <w:szCs w:val="24"/>
          <w:lang w:eastAsia="pl-PL"/>
        </w:rPr>
        <w:t xml:space="preserve">W związku z powyższym, Wójt Gminy </w:t>
      </w:r>
      <w:r w:rsidR="00447794">
        <w:rPr>
          <w:rFonts w:ascii="Times New Roman" w:eastAsia="Times New Roman" w:hAnsi="Times New Roman" w:cs="Times New Roman"/>
          <w:sz w:val="24"/>
          <w:szCs w:val="24"/>
          <w:lang w:eastAsia="pl-PL"/>
        </w:rPr>
        <w:t>Kulesze Kościelne</w:t>
      </w:r>
      <w:r w:rsidRPr="0063139A">
        <w:rPr>
          <w:rFonts w:ascii="Times New Roman" w:eastAsia="Times New Roman" w:hAnsi="Times New Roman" w:cs="Times New Roman"/>
          <w:sz w:val="24"/>
          <w:szCs w:val="24"/>
          <w:lang w:eastAsia="pl-PL"/>
        </w:rPr>
        <w:t xml:space="preserve"> zwraca się z prośbą do właścicieli nieruchomości, o dokonywanie zgłoszeń dotyczących posiadanego zbiornika bezodpływowego (szamba) lub przydomowej oczyszczalni ścieków do gminnej ewidencji (dotyczy to również wieloletnich posiadaczy tych urządzeń, którzy dotychczas nie dokonali takiego zgłoszenia). Zgłoszenia (stanowiące załącznik do niniejszego pisma) obejmują podstawowe informacje umożliwiające prowadzenie ewidencji.</w:t>
      </w:r>
    </w:p>
    <w:p w:rsidR="0063139A" w:rsidRPr="0063139A" w:rsidRDefault="0063139A" w:rsidP="0044779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139A">
        <w:rPr>
          <w:rFonts w:ascii="Times New Roman" w:eastAsia="Times New Roman" w:hAnsi="Times New Roman" w:cs="Times New Roman"/>
          <w:sz w:val="24"/>
          <w:szCs w:val="24"/>
          <w:lang w:eastAsia="pl-PL"/>
        </w:rPr>
        <w:t xml:space="preserve">Wypełnione zgłoszenia proszę dostarczać do Urzędu Gminy w </w:t>
      </w:r>
      <w:r w:rsidR="00447794">
        <w:rPr>
          <w:rFonts w:ascii="Times New Roman" w:eastAsia="Times New Roman" w:hAnsi="Times New Roman" w:cs="Times New Roman"/>
          <w:sz w:val="24"/>
          <w:szCs w:val="24"/>
          <w:lang w:eastAsia="pl-PL"/>
        </w:rPr>
        <w:t>Kuleszach Kościelnych</w:t>
      </w:r>
      <w:r w:rsidRPr="0063139A">
        <w:rPr>
          <w:rFonts w:ascii="Times New Roman" w:eastAsia="Times New Roman" w:hAnsi="Times New Roman" w:cs="Times New Roman"/>
          <w:sz w:val="24"/>
          <w:szCs w:val="24"/>
          <w:lang w:eastAsia="pl-PL"/>
        </w:rPr>
        <w:t xml:space="preserve"> (osobiście, za pośrednictwem poczty na adres Urzędu: </w:t>
      </w:r>
      <w:hyperlink r:id="rId4" w:history="1">
        <w:r w:rsidRPr="00C97655">
          <w:rPr>
            <w:rStyle w:val="Hipercze"/>
            <w:rFonts w:ascii="Times New Roman" w:eastAsia="Times New Roman" w:hAnsi="Times New Roman" w:cs="Times New Roman"/>
            <w:sz w:val="24"/>
            <w:szCs w:val="24"/>
            <w:lang w:eastAsia="pl-PL"/>
          </w:rPr>
          <w:t>sekretariat@kuleszek.pl</w:t>
        </w:r>
      </w:hyperlink>
      <w:r w:rsidRPr="0063139A">
        <w:rPr>
          <w:rFonts w:ascii="Times New Roman" w:eastAsia="Times New Roman" w:hAnsi="Times New Roman" w:cs="Times New Roman"/>
          <w:sz w:val="24"/>
          <w:szCs w:val="24"/>
          <w:lang w:eastAsia="pl-PL"/>
        </w:rPr>
        <w:t xml:space="preserve"> lub za pośrednictwem sołtysa).</w:t>
      </w:r>
    </w:p>
    <w:p w:rsidR="0063139A" w:rsidRPr="0063139A" w:rsidRDefault="0063139A" w:rsidP="0044779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139A">
        <w:rPr>
          <w:rFonts w:ascii="Times New Roman" w:eastAsia="Times New Roman" w:hAnsi="Times New Roman" w:cs="Times New Roman"/>
          <w:sz w:val="24"/>
          <w:szCs w:val="24"/>
          <w:lang w:eastAsia="pl-PL"/>
        </w:rPr>
        <w:t xml:space="preserve">Druki zgłoszenia dostępne są również w Urzędzie Gminy w </w:t>
      </w:r>
      <w:r w:rsidR="00447794">
        <w:rPr>
          <w:rFonts w:ascii="Times New Roman" w:eastAsia="Times New Roman" w:hAnsi="Times New Roman" w:cs="Times New Roman"/>
          <w:sz w:val="24"/>
          <w:szCs w:val="24"/>
          <w:lang w:eastAsia="pl-PL"/>
        </w:rPr>
        <w:t>Kuleszach Kościelnych</w:t>
      </w:r>
      <w:r w:rsidRPr="0063139A">
        <w:rPr>
          <w:rFonts w:ascii="Times New Roman" w:eastAsia="Times New Roman" w:hAnsi="Times New Roman" w:cs="Times New Roman"/>
          <w:sz w:val="24"/>
          <w:szCs w:val="24"/>
          <w:lang w:eastAsia="pl-PL"/>
        </w:rPr>
        <w:t xml:space="preserve"> oraz na stronie internetowej </w:t>
      </w:r>
      <w:hyperlink r:id="rId5" w:history="1">
        <w:r w:rsidRPr="00C97655">
          <w:rPr>
            <w:rStyle w:val="Hipercze"/>
            <w:rFonts w:ascii="Times New Roman" w:eastAsia="Times New Roman" w:hAnsi="Times New Roman" w:cs="Times New Roman"/>
            <w:sz w:val="24"/>
            <w:szCs w:val="24"/>
            <w:lang w:eastAsia="pl-PL"/>
          </w:rPr>
          <w:t>www.kuleszek.pl</w:t>
        </w:r>
      </w:hyperlink>
      <w:r>
        <w:rPr>
          <w:rFonts w:ascii="Times New Roman" w:eastAsia="Times New Roman" w:hAnsi="Times New Roman" w:cs="Times New Roman"/>
          <w:sz w:val="24"/>
          <w:szCs w:val="24"/>
          <w:lang w:eastAsia="pl-PL"/>
        </w:rPr>
        <w:t xml:space="preserve"> </w:t>
      </w:r>
    </w:p>
    <w:p w:rsidR="0063139A" w:rsidRPr="0063139A" w:rsidRDefault="0063139A" w:rsidP="0044779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139A">
        <w:rPr>
          <w:rFonts w:ascii="Times New Roman" w:eastAsia="Times New Roman" w:hAnsi="Times New Roman" w:cs="Times New Roman"/>
          <w:sz w:val="24"/>
          <w:szCs w:val="24"/>
          <w:lang w:eastAsia="pl-PL"/>
        </w:rPr>
        <w:t xml:space="preserve">Ponadto informuję, że eksploatacja przydomowej oczyszczalni ścieków na terenie gminy wymaga  dokonania zgłoszenia Wójtowi Gminy </w:t>
      </w:r>
      <w:r w:rsidR="00447794">
        <w:rPr>
          <w:rFonts w:ascii="Times New Roman" w:eastAsia="Times New Roman" w:hAnsi="Times New Roman" w:cs="Times New Roman"/>
          <w:sz w:val="24"/>
          <w:szCs w:val="24"/>
          <w:lang w:eastAsia="pl-PL"/>
        </w:rPr>
        <w:t>Kulesze Kościelne</w:t>
      </w:r>
      <w:r w:rsidRPr="0063139A">
        <w:rPr>
          <w:rFonts w:ascii="Times New Roman" w:eastAsia="Times New Roman" w:hAnsi="Times New Roman" w:cs="Times New Roman"/>
          <w:sz w:val="24"/>
          <w:szCs w:val="24"/>
          <w:lang w:eastAsia="pl-PL"/>
        </w:rPr>
        <w:t xml:space="preserve"> zgodnie z art. 152 ust. 1 ustawy z dnia 27 kwietnia 2001r. Prawo ochrony środowiska (t.j. Dz.U. z 2020r. poz. 1219 z późń. zm.).</w:t>
      </w:r>
    </w:p>
    <w:p w:rsidR="007909A6" w:rsidRDefault="007909A6"/>
    <w:sectPr w:rsidR="00790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9A"/>
    <w:rsid w:val="00270BD5"/>
    <w:rsid w:val="002F5877"/>
    <w:rsid w:val="00447794"/>
    <w:rsid w:val="0063139A"/>
    <w:rsid w:val="007909A6"/>
    <w:rsid w:val="00864AA1"/>
    <w:rsid w:val="0094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6F90C-155C-4741-AEFB-AA4E0B89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3139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3139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313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139A"/>
    <w:rPr>
      <w:b/>
      <w:bCs/>
    </w:rPr>
  </w:style>
  <w:style w:type="character" w:styleId="Hipercze">
    <w:name w:val="Hyperlink"/>
    <w:basedOn w:val="Domylnaczcionkaakapitu"/>
    <w:uiPriority w:val="99"/>
    <w:unhideWhenUsed/>
    <w:rsid w:val="0063139A"/>
    <w:rPr>
      <w:color w:val="0000FF"/>
      <w:u w:val="single"/>
    </w:rPr>
  </w:style>
  <w:style w:type="paragraph" w:styleId="Tekstdymka">
    <w:name w:val="Balloon Text"/>
    <w:basedOn w:val="Normalny"/>
    <w:link w:val="TekstdymkaZnak"/>
    <w:uiPriority w:val="99"/>
    <w:semiHidden/>
    <w:unhideWhenUsed/>
    <w:rsid w:val="002F58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5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86512">
      <w:bodyDiv w:val="1"/>
      <w:marLeft w:val="0"/>
      <w:marRight w:val="0"/>
      <w:marTop w:val="0"/>
      <w:marBottom w:val="0"/>
      <w:divBdr>
        <w:top w:val="none" w:sz="0" w:space="0" w:color="auto"/>
        <w:left w:val="none" w:sz="0" w:space="0" w:color="auto"/>
        <w:bottom w:val="none" w:sz="0" w:space="0" w:color="auto"/>
        <w:right w:val="none" w:sz="0" w:space="0" w:color="auto"/>
      </w:divBdr>
      <w:divsChild>
        <w:div w:id="83842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leszek.pl" TargetMode="External"/><Relationship Id="rId4" Type="http://schemas.openxmlformats.org/officeDocument/2006/relationships/hyperlink" Target="mailto:sekretariat@kulesz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1532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ktrzaska</dc:creator>
  <cp:keywords/>
  <dc:description/>
  <cp:lastModifiedBy>pgrodzka</cp:lastModifiedBy>
  <cp:revision>2</cp:revision>
  <cp:lastPrinted>2022-05-30T12:32:00Z</cp:lastPrinted>
  <dcterms:created xsi:type="dcterms:W3CDTF">2022-06-06T12:53:00Z</dcterms:created>
  <dcterms:modified xsi:type="dcterms:W3CDTF">2022-06-06T12:53:00Z</dcterms:modified>
</cp:coreProperties>
</file>