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77A9AFE3" w14:textId="55F011A5" w:rsidR="00105253" w:rsidRDefault="00D156BD" w:rsidP="00105253">
      <w:pPr>
        <w:pStyle w:val="NormalnyWeb"/>
        <w:spacing w:after="0" w:afterAutospacing="0"/>
        <w:jc w:val="both"/>
        <w:rPr>
          <w:rStyle w:val="Pogrubienie"/>
        </w:rPr>
      </w:pPr>
      <w:r w:rsidRPr="001E1440">
        <w:rPr>
          <w:b/>
        </w:rPr>
        <w:t xml:space="preserve">Wykonanie </w:t>
      </w:r>
      <w:r w:rsidR="00105253">
        <w:rPr>
          <w:rStyle w:val="Pogrubienie"/>
        </w:rPr>
        <w:t xml:space="preserve">rozgraniczenia nieruchomości położonej w obrębie ewidencyjnym Gołasze – Dąb, gmina Kulesze Kościelne,  </w:t>
      </w:r>
      <w:r w:rsidR="00105253" w:rsidRPr="00BF633C">
        <w:rPr>
          <w:rStyle w:val="Pogrubienie"/>
        </w:rPr>
        <w:t>oznaczon</w:t>
      </w:r>
      <w:r w:rsidR="00105253">
        <w:rPr>
          <w:rStyle w:val="Pogrubienie"/>
        </w:rPr>
        <w:t xml:space="preserve">ej </w:t>
      </w:r>
      <w:r w:rsidR="00105253" w:rsidRPr="00BF633C">
        <w:rPr>
          <w:rStyle w:val="Pogrubienie"/>
        </w:rPr>
        <w:t>w ewidencji gruntów</w:t>
      </w:r>
      <w:r w:rsidR="00105253">
        <w:rPr>
          <w:rStyle w:val="Pogrubienie"/>
        </w:rPr>
        <w:t xml:space="preserve"> i budynków</w:t>
      </w:r>
      <w:r w:rsidR="00105253" w:rsidRPr="00BF633C">
        <w:rPr>
          <w:rStyle w:val="Pogrubienie"/>
        </w:rPr>
        <w:t xml:space="preserve"> jako</w:t>
      </w:r>
      <w:r w:rsidR="00105253">
        <w:rPr>
          <w:rStyle w:val="Pogrubienie"/>
        </w:rPr>
        <w:t xml:space="preserve"> </w:t>
      </w:r>
      <w:r w:rsidR="00105253" w:rsidRPr="00BF633C">
        <w:rPr>
          <w:rStyle w:val="Pogrubienie"/>
        </w:rPr>
        <w:t>działk</w:t>
      </w:r>
      <w:r w:rsidR="00105253">
        <w:rPr>
          <w:rStyle w:val="Pogrubienie"/>
        </w:rPr>
        <w:t>i:</w:t>
      </w:r>
    </w:p>
    <w:p w14:paraId="43CD9AF7" w14:textId="77777777" w:rsidR="00105253" w:rsidRDefault="00105253" w:rsidP="00105253">
      <w:pPr>
        <w:pStyle w:val="NormalnyWeb"/>
        <w:numPr>
          <w:ilvl w:val="0"/>
          <w:numId w:val="4"/>
        </w:numPr>
        <w:spacing w:after="0" w:afterAutospacing="0"/>
        <w:jc w:val="both"/>
        <w:rPr>
          <w:rStyle w:val="Pogrubienie"/>
        </w:rPr>
      </w:pPr>
      <w:r>
        <w:rPr>
          <w:rStyle w:val="Pogrubienie"/>
        </w:rPr>
        <w:t>nr 73/1 z dz. nr 74/1</w:t>
      </w:r>
    </w:p>
    <w:p w14:paraId="41BEC72E" w14:textId="77777777" w:rsidR="00105253" w:rsidRDefault="00105253" w:rsidP="00105253">
      <w:pPr>
        <w:pStyle w:val="NormalnyWeb"/>
        <w:numPr>
          <w:ilvl w:val="0"/>
          <w:numId w:val="4"/>
        </w:numPr>
        <w:spacing w:after="0" w:afterAutospacing="0"/>
        <w:jc w:val="both"/>
        <w:rPr>
          <w:rStyle w:val="Pogrubienie"/>
        </w:rPr>
      </w:pPr>
      <w:r>
        <w:rPr>
          <w:rStyle w:val="Pogrubienie"/>
        </w:rPr>
        <w:t>nr 73/2 z dz. nr 74/3</w:t>
      </w:r>
    </w:p>
    <w:p w14:paraId="0CA9AE47" w14:textId="09767CEF" w:rsidR="00105253" w:rsidRDefault="00105253" w:rsidP="00105253">
      <w:pPr>
        <w:pStyle w:val="NormalnyWeb"/>
        <w:numPr>
          <w:ilvl w:val="0"/>
          <w:numId w:val="4"/>
        </w:numPr>
        <w:spacing w:after="0" w:afterAutospacing="0"/>
        <w:jc w:val="both"/>
        <w:rPr>
          <w:rStyle w:val="Pogrubienie"/>
        </w:rPr>
      </w:pPr>
      <w:r>
        <w:rPr>
          <w:rStyle w:val="Pogrubienie"/>
        </w:rPr>
        <w:t xml:space="preserve">nr 73/3 z dz. nr 74/5 </w:t>
      </w:r>
    </w:p>
    <w:p w14:paraId="45FC768C" w14:textId="015CB1A7" w:rsidR="00B66803" w:rsidRDefault="00B66803" w:rsidP="00B66803">
      <w:pPr>
        <w:pStyle w:val="NormalnyWeb"/>
        <w:spacing w:after="0" w:afterAutospacing="0"/>
        <w:jc w:val="both"/>
        <w:rPr>
          <w:rStyle w:val="Pogrubienie"/>
        </w:rPr>
      </w:pPr>
      <w:r>
        <w:rPr>
          <w:rStyle w:val="Pogrubienie"/>
        </w:rPr>
        <w:t xml:space="preserve">Rozgraniczenie i naniesienie punktów granicznych zgodnie z ewidencją gruntów </w:t>
      </w:r>
      <w:r>
        <w:rPr>
          <w:rStyle w:val="Pogrubienie"/>
        </w:rPr>
        <w:t xml:space="preserve">                           </w:t>
      </w:r>
      <w:r>
        <w:rPr>
          <w:rStyle w:val="Pogrubienie"/>
        </w:rPr>
        <w:t>i budynków.</w:t>
      </w:r>
    </w:p>
    <w:p w14:paraId="683EA2E7" w14:textId="77777777" w:rsidR="00B66803" w:rsidRDefault="00B66803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288BDAB2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3531253A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__________________________________________________ 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6B47F20E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</w:t>
      </w:r>
      <w:r w:rsidR="006219E8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zaproszenia do składania ofert dla niniejszego zamówienia                   i nie wnoszę do niego zastrzeżeń oraz zdobyłem/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oraz innych dokumentów związanych z postępowaniem i podejmowania decyzji        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>
      <w:bookmarkStart w:id="0" w:name="_GoBack"/>
      <w:bookmarkEnd w:id="0"/>
    </w:p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05253"/>
    <w:rsid w:val="001240DD"/>
    <w:rsid w:val="0018504C"/>
    <w:rsid w:val="004C1EEE"/>
    <w:rsid w:val="00582A80"/>
    <w:rsid w:val="006219E8"/>
    <w:rsid w:val="007F2374"/>
    <w:rsid w:val="008D5312"/>
    <w:rsid w:val="00B66803"/>
    <w:rsid w:val="00BF3584"/>
    <w:rsid w:val="00C45D51"/>
    <w:rsid w:val="00C7064C"/>
    <w:rsid w:val="00D156BD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B7CD-5E96-48B3-834E-0FA69F08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wplonska</cp:lastModifiedBy>
  <cp:revision>6</cp:revision>
  <cp:lastPrinted>2021-07-05T11:03:00Z</cp:lastPrinted>
  <dcterms:created xsi:type="dcterms:W3CDTF">2021-07-05T10:28:00Z</dcterms:created>
  <dcterms:modified xsi:type="dcterms:W3CDTF">2021-07-06T08:11:00Z</dcterms:modified>
</cp:coreProperties>
</file>