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114B8" w14:textId="4551883C" w:rsidR="00A819CC" w:rsidRPr="00A819CC" w:rsidRDefault="00A819CC" w:rsidP="00A819C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819C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Nabór kandydatów na rachmistrzów do Narodowego Spisu Powszechnego Ludności i Mieszkań 2021</w:t>
      </w:r>
    </w:p>
    <w:p w14:paraId="7519AC3B" w14:textId="63E44734" w:rsidR="00524828" w:rsidRPr="009F56C9" w:rsidRDefault="00A56121" w:rsidP="00A819C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bCs/>
          <w:lang w:eastAsia="pl-PL"/>
        </w:rPr>
        <w:t>N</w:t>
      </w:r>
      <w:r w:rsidR="00E645E6" w:rsidRPr="009F56C9">
        <w:rPr>
          <w:rFonts w:ascii="Times New Roman" w:eastAsia="Times New Roman" w:hAnsi="Times New Roman" w:cs="Times New Roman"/>
          <w:lang w:eastAsia="pl-PL"/>
        </w:rPr>
        <w:t>a podstawie art. 24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 ust. 1 pkt. </w:t>
      </w:r>
      <w:r w:rsidR="00E645E6" w:rsidRPr="009F56C9">
        <w:rPr>
          <w:rFonts w:ascii="Times New Roman" w:eastAsia="Times New Roman" w:hAnsi="Times New Roman" w:cs="Times New Roman"/>
          <w:lang w:eastAsia="pl-PL"/>
        </w:rPr>
        <w:t>6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E645E6" w:rsidRPr="009F56C9">
        <w:rPr>
          <w:rFonts w:ascii="Times New Roman" w:eastAsia="Times New Roman" w:hAnsi="Times New Roman" w:cs="Times New Roman"/>
          <w:lang w:eastAsia="pl-PL"/>
        </w:rPr>
        <w:t xml:space="preserve">9 sierpnia 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2019 r. o </w:t>
      </w:r>
      <w:r w:rsidR="00E645E6" w:rsidRPr="009F56C9">
        <w:rPr>
          <w:rFonts w:ascii="Times New Roman" w:eastAsia="Times New Roman" w:hAnsi="Times New Roman" w:cs="Times New Roman"/>
          <w:lang w:eastAsia="pl-PL"/>
        </w:rPr>
        <w:t>narodowym spisie powszechnym ludności i mieszkań w 2021 r. (Dz.U. poz.1775, z późn.zm.)</w:t>
      </w:r>
      <w:r w:rsidR="00BC2187" w:rsidRPr="009F56C9">
        <w:rPr>
          <w:rFonts w:ascii="Times New Roman" w:eastAsia="Times New Roman" w:hAnsi="Times New Roman" w:cs="Times New Roman"/>
          <w:lang w:eastAsia="pl-PL"/>
        </w:rPr>
        <w:t xml:space="preserve"> - zwany dalej NSP 2021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B6218" w:rsidRPr="009F56C9">
        <w:rPr>
          <w:rFonts w:ascii="Times New Roman" w:eastAsia="Times New Roman" w:hAnsi="Times New Roman" w:cs="Times New Roman"/>
          <w:b/>
          <w:bCs/>
          <w:lang w:eastAsia="pl-PL"/>
        </w:rPr>
        <w:t>Wójt Gminy Kulesze Ko</w:t>
      </w:r>
      <w:r w:rsidR="00BB5C1A"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ścielne Stefan Grodzki </w:t>
      </w:r>
      <w:r w:rsidR="00266E94"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- </w:t>
      </w:r>
      <w:r w:rsidR="001A6AE9" w:rsidRPr="009F56C9">
        <w:rPr>
          <w:rFonts w:ascii="Times New Roman" w:eastAsia="Times New Roman" w:hAnsi="Times New Roman" w:cs="Times New Roman"/>
          <w:b/>
          <w:bCs/>
          <w:lang w:eastAsia="pl-PL"/>
        </w:rPr>
        <w:t>Gminny Komisarz Spisowy</w:t>
      </w:r>
      <w:r w:rsidR="00BB5C1A"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 w Kuleszach Kościelnych </w:t>
      </w:r>
      <w:r w:rsidR="001A6AE9" w:rsidRPr="009F56C9">
        <w:rPr>
          <w:rFonts w:ascii="Times New Roman" w:eastAsia="Times New Roman" w:hAnsi="Times New Roman" w:cs="Times New Roman"/>
          <w:b/>
          <w:bCs/>
          <w:lang w:eastAsia="pl-PL"/>
        </w:rPr>
        <w:t>ogłasza otwarty i konkurencyjny nabór</w:t>
      </w:r>
      <w:r w:rsidR="00266E94"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kandydatów na rachmistrzów </w:t>
      </w:r>
      <w:r w:rsidR="00922229" w:rsidRPr="009F56C9">
        <w:rPr>
          <w:rFonts w:ascii="Times New Roman" w:eastAsia="Times New Roman" w:hAnsi="Times New Roman" w:cs="Times New Roman"/>
          <w:b/>
          <w:bCs/>
          <w:lang w:eastAsia="pl-PL"/>
        </w:rPr>
        <w:t>spisowych</w:t>
      </w:r>
      <w:r w:rsidR="00266E94"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>wykonujących czynności w ramach prac spisowych związanych z przeprowadzeniem</w:t>
      </w:r>
      <w:r w:rsidR="00524828" w:rsidRPr="009F56C9">
        <w:rPr>
          <w:rFonts w:ascii="Times New Roman" w:eastAsia="Times New Roman" w:hAnsi="Times New Roman" w:cs="Times New Roman"/>
          <w:lang w:eastAsia="pl-PL"/>
        </w:rPr>
        <w:t xml:space="preserve"> na terytorium Rzeczpospolitej Polskiej w 2021 r. spisu powszechnego</w:t>
      </w:r>
      <w:r w:rsidR="00BC2187" w:rsidRPr="009F56C9">
        <w:rPr>
          <w:rFonts w:ascii="Times New Roman" w:eastAsia="Times New Roman" w:hAnsi="Times New Roman" w:cs="Times New Roman"/>
          <w:lang w:eastAsia="pl-PL"/>
        </w:rPr>
        <w:t xml:space="preserve"> NSP 2021.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4F14DDD" w14:textId="5F4D2DC5" w:rsidR="001A6AE9" w:rsidRPr="009F56C9" w:rsidRDefault="0052482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NSP 2021</w:t>
      </w:r>
      <w:r w:rsidR="008273F8">
        <w:rPr>
          <w:rFonts w:ascii="Times New Roman" w:eastAsia="Times New Roman" w:hAnsi="Times New Roman" w:cs="Times New Roman"/>
          <w:lang w:eastAsia="pl-PL"/>
        </w:rPr>
        <w:t xml:space="preserve"> będzie przeprowadzony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 w terminie od dnia 1 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kwietnia do dnia 30 </w:t>
      </w:r>
      <w:r w:rsidR="00022E38" w:rsidRPr="009F56C9">
        <w:rPr>
          <w:rFonts w:ascii="Times New Roman" w:eastAsia="Times New Roman" w:hAnsi="Times New Roman" w:cs="Times New Roman"/>
          <w:lang w:eastAsia="pl-PL"/>
        </w:rPr>
        <w:t>czerwca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56C9">
        <w:rPr>
          <w:rFonts w:ascii="Times New Roman" w:eastAsia="Times New Roman" w:hAnsi="Times New Roman" w:cs="Times New Roman"/>
          <w:lang w:eastAsia="pl-PL"/>
        </w:rPr>
        <w:t>2021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 r., </w:t>
      </w:r>
      <w:r w:rsidRPr="009F56C9">
        <w:rPr>
          <w:rFonts w:ascii="Times New Roman" w:eastAsia="Times New Roman" w:hAnsi="Times New Roman" w:cs="Times New Roman"/>
          <w:lang w:eastAsia="pl-PL"/>
        </w:rPr>
        <w:t>według stanu na</w:t>
      </w:r>
      <w:r w:rsidR="009F46D9" w:rsidRPr="009F56C9">
        <w:rPr>
          <w:rFonts w:ascii="Times New Roman" w:eastAsia="Times New Roman" w:hAnsi="Times New Roman" w:cs="Times New Roman"/>
          <w:lang w:eastAsia="pl-PL"/>
        </w:rPr>
        <w:t> </w:t>
      </w:r>
      <w:r w:rsidRPr="009F56C9">
        <w:rPr>
          <w:rFonts w:ascii="Times New Roman" w:eastAsia="Times New Roman" w:hAnsi="Times New Roman" w:cs="Times New Roman"/>
          <w:lang w:eastAsia="pl-PL"/>
        </w:rPr>
        <w:t>dzień 31</w:t>
      </w:r>
      <w:r w:rsidR="009F46D9" w:rsidRPr="009F56C9">
        <w:rPr>
          <w:rFonts w:ascii="Times New Roman" w:eastAsia="Times New Roman" w:hAnsi="Times New Roman" w:cs="Times New Roman"/>
          <w:lang w:eastAsia="pl-PL"/>
        </w:rPr>
        <w:t> </w:t>
      </w:r>
      <w:r w:rsidR="00785A68">
        <w:rPr>
          <w:rFonts w:ascii="Times New Roman" w:eastAsia="Times New Roman" w:hAnsi="Times New Roman" w:cs="Times New Roman"/>
          <w:lang w:eastAsia="pl-PL"/>
        </w:rPr>
        <w:t>marca 2021 r., godz. 24</w:t>
      </w:r>
      <w:r w:rsidR="00785A68" w:rsidRPr="00785A68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00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32F0CDF3" w14:textId="726AA1CF" w:rsidR="009F56C9" w:rsidRDefault="009F56C9" w:rsidP="00CE17B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9F56C9">
        <w:rPr>
          <w:rFonts w:ascii="Times New Roman" w:hAnsi="Times New Roman" w:cs="Times New Roman"/>
        </w:rPr>
        <w:t>Do przeprowadzenia spisu w Gminie Kulesze Kościelne zaangaż</w:t>
      </w:r>
      <w:r>
        <w:rPr>
          <w:rFonts w:ascii="Times New Roman" w:hAnsi="Times New Roman" w:cs="Times New Roman"/>
        </w:rPr>
        <w:t>owany</w:t>
      </w:r>
      <w:r w:rsidRPr="009F56C9">
        <w:rPr>
          <w:rFonts w:ascii="Times New Roman" w:hAnsi="Times New Roman" w:cs="Times New Roman"/>
        </w:rPr>
        <w:t xml:space="preserve"> będzie </w:t>
      </w:r>
      <w:r w:rsidR="00A819CC">
        <w:rPr>
          <w:rFonts w:ascii="Times New Roman" w:hAnsi="Times New Roman" w:cs="Times New Roman"/>
        </w:rPr>
        <w:t>1 rachmistrz spisowy</w:t>
      </w:r>
      <w:r>
        <w:rPr>
          <w:rFonts w:ascii="Times New Roman" w:hAnsi="Times New Roman" w:cs="Times New Roman"/>
        </w:rPr>
        <w:t>.</w:t>
      </w:r>
    </w:p>
    <w:p w14:paraId="68450FFE" w14:textId="06678ED7" w:rsidR="001A6AE9" w:rsidRPr="009F56C9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F56C9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  <w:r w:rsidR="00BB5C1A" w:rsidRPr="009F56C9">
        <w:rPr>
          <w:rFonts w:ascii="Times New Roman" w:eastAsia="Times New Roman" w:hAnsi="Times New Roman" w:cs="Times New Roman"/>
          <w:lang w:eastAsia="pl-PL"/>
        </w:rPr>
        <w:t xml:space="preserve">: </w:t>
      </w:r>
      <w:r w:rsidR="00BB5C1A" w:rsidRPr="009F56C9">
        <w:rPr>
          <w:rFonts w:ascii="Times New Roman" w:eastAsia="Times New Roman" w:hAnsi="Times New Roman" w:cs="Times New Roman"/>
          <w:b/>
          <w:lang w:eastAsia="pl-PL"/>
        </w:rPr>
        <w:t xml:space="preserve">od 01 lutego 2021 r.  do </w:t>
      </w:r>
      <w:r w:rsidR="00361387" w:rsidRPr="009F56C9">
        <w:rPr>
          <w:rFonts w:ascii="Times New Roman" w:eastAsia="Times New Roman" w:hAnsi="Times New Roman" w:cs="Times New Roman"/>
          <w:b/>
          <w:lang w:eastAsia="pl-PL"/>
        </w:rPr>
        <w:t>09 lutego 2021 r.</w:t>
      </w:r>
    </w:p>
    <w:p w14:paraId="3C837517" w14:textId="65423E29" w:rsidR="001A6AE9" w:rsidRPr="009F56C9" w:rsidRDefault="001A6AE9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Kandydat na rachmistrza </w:t>
      </w:r>
      <w:r w:rsidR="00154A67" w:rsidRPr="009F56C9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BC2187" w:rsidRPr="009F56C9">
        <w:rPr>
          <w:rFonts w:ascii="Times New Roman" w:eastAsia="Times New Roman" w:hAnsi="Times New Roman" w:cs="Times New Roman"/>
          <w:b/>
          <w:bCs/>
          <w:lang w:eastAsia="pl-PL"/>
        </w:rPr>
        <w:t>po</w:t>
      </w:r>
      <w:r w:rsidRPr="009F56C9">
        <w:rPr>
          <w:rFonts w:ascii="Times New Roman" w:eastAsia="Times New Roman" w:hAnsi="Times New Roman" w:cs="Times New Roman"/>
          <w:b/>
          <w:bCs/>
          <w:lang w:eastAsia="pl-PL"/>
        </w:rPr>
        <w:t>winien spełniać następujące warunki:</w:t>
      </w:r>
    </w:p>
    <w:p w14:paraId="1A2FC9D3" w14:textId="4F79D457" w:rsidR="001A6AE9" w:rsidRPr="009F56C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mieć ukończone 18 lat,</w:t>
      </w:r>
    </w:p>
    <w:p w14:paraId="365E6EA8" w14:textId="0FD3DCCF" w:rsidR="00644BEA" w:rsidRPr="009F56C9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ciesz</w:t>
      </w:r>
      <w:r w:rsidR="00605688" w:rsidRPr="009F56C9">
        <w:rPr>
          <w:rFonts w:ascii="Times New Roman" w:eastAsia="Times New Roman" w:hAnsi="Times New Roman" w:cs="Times New Roman"/>
          <w:lang w:eastAsia="pl-PL"/>
        </w:rPr>
        <w:t>yć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się nieposzlakowaną opinią</w:t>
      </w:r>
      <w:r w:rsidR="00605688" w:rsidRPr="009F56C9">
        <w:rPr>
          <w:rFonts w:ascii="Times New Roman" w:eastAsia="Times New Roman" w:hAnsi="Times New Roman" w:cs="Times New Roman"/>
          <w:lang w:eastAsia="pl-PL"/>
        </w:rPr>
        <w:t>,</w:t>
      </w:r>
    </w:p>
    <w:p w14:paraId="5FC7F60D" w14:textId="77777777" w:rsidR="001A6AE9" w:rsidRPr="009F56C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posiadać co najmniej średnie wykształcenie,</w:t>
      </w:r>
    </w:p>
    <w:p w14:paraId="15373475" w14:textId="77777777" w:rsidR="001A6AE9" w:rsidRPr="009F56C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posługiwać się językiem polskim w mowie i piśmie,</w:t>
      </w:r>
    </w:p>
    <w:p w14:paraId="01E416EB" w14:textId="77777777" w:rsidR="001A6AE9" w:rsidRPr="009F56C9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9F56C9" w:rsidRDefault="00644BEA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b/>
          <w:bCs/>
          <w:lang w:eastAsia="pl-PL"/>
        </w:rPr>
        <w:t>Informacje ogólne</w:t>
      </w:r>
      <w:r w:rsidR="001A6AE9" w:rsidRPr="009F56C9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39F1FD7C" w14:textId="20A620B7" w:rsidR="00A07940" w:rsidRPr="009F56C9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Dane kandydatów na rachmistrzów spisowych są rejestrowane w Systemie Ewidencji Rachmistrzów (SER) przez upoważnionego pracowni</w:t>
      </w:r>
      <w:r w:rsidR="00361387" w:rsidRPr="009F56C9">
        <w:rPr>
          <w:rFonts w:ascii="Times New Roman" w:eastAsia="Times New Roman" w:hAnsi="Times New Roman" w:cs="Times New Roman"/>
          <w:lang w:eastAsia="pl-PL"/>
        </w:rPr>
        <w:t>ka Urzędu Gminy w Kuleszach Kościelnych.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Kandydat na rachmistrza spisowego, którego dane zostaną zarejestrowane w systemie SER, otrzyma login do aplikacji e </w:t>
      </w:r>
      <w:r w:rsidR="008273F8">
        <w:rPr>
          <w:rFonts w:ascii="Times New Roman" w:eastAsia="Times New Roman" w:hAnsi="Times New Roman" w:cs="Times New Roman"/>
          <w:lang w:eastAsia="pl-PL"/>
        </w:rPr>
        <w:t>–</w:t>
      </w:r>
      <w:r w:rsidRPr="009F56C9">
        <w:rPr>
          <w:rFonts w:ascii="Times New Roman" w:eastAsia="Times New Roman" w:hAnsi="Times New Roman" w:cs="Times New Roman"/>
          <w:lang w:eastAsia="pl-PL"/>
        </w:rPr>
        <w:t>learning</w:t>
      </w:r>
      <w:r w:rsidR="008273F8">
        <w:rPr>
          <w:rFonts w:ascii="Times New Roman" w:eastAsia="Times New Roman" w:hAnsi="Times New Roman" w:cs="Times New Roman"/>
          <w:lang w:eastAsia="pl-PL"/>
        </w:rPr>
        <w:t>, a n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a wskazany w ofercie adres e-mail zostanie wysłane hasło umożliwiające dostęp do </w:t>
      </w:r>
      <w:r w:rsidR="008273F8">
        <w:rPr>
          <w:rFonts w:ascii="Times New Roman" w:eastAsia="Times New Roman" w:hAnsi="Times New Roman" w:cs="Times New Roman"/>
          <w:lang w:eastAsia="pl-PL"/>
        </w:rPr>
        <w:t>tej aplikacji.</w:t>
      </w:r>
    </w:p>
    <w:p w14:paraId="13964754" w14:textId="1F1731B1" w:rsidR="00A07940" w:rsidRPr="009F56C9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62108F74" w:rsidR="001A6AE9" w:rsidRPr="009F56C9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bCs/>
          <w:lang w:eastAsia="pl-PL"/>
        </w:rPr>
        <w:t>Kandydat na rachmistrza</w:t>
      </w:r>
      <w:r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F56C9">
        <w:rPr>
          <w:rFonts w:ascii="Times New Roman" w:eastAsia="Times New Roman" w:hAnsi="Times New Roman" w:cs="Times New Roman"/>
          <w:lang w:eastAsia="pl-PL"/>
        </w:rPr>
        <w:t>z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>obligowany jest do wzięcia udziału w szkoleniu</w:t>
      </w:r>
      <w:r w:rsidR="006960F3"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B7197C" w:rsidRPr="009F56C9">
        <w:rPr>
          <w:rFonts w:ascii="Times New Roman" w:eastAsia="Times New Roman" w:hAnsi="Times New Roman" w:cs="Times New Roman"/>
          <w:lang w:eastAsia="pl-PL"/>
        </w:rPr>
        <w:t>przeprowadzanym</w:t>
      </w:r>
      <w:r w:rsidR="006960F3" w:rsidRPr="009F56C9">
        <w:rPr>
          <w:rFonts w:ascii="Times New Roman" w:eastAsia="Times New Roman" w:hAnsi="Times New Roman" w:cs="Times New Roman"/>
          <w:lang w:eastAsia="pl-PL"/>
        </w:rPr>
        <w:t xml:space="preserve"> w</w:t>
      </w:r>
      <w:r w:rsidR="00605688" w:rsidRPr="009F56C9">
        <w:rPr>
          <w:rFonts w:ascii="Times New Roman" w:eastAsia="Times New Roman" w:hAnsi="Times New Roman" w:cs="Times New Roman"/>
          <w:lang w:eastAsia="pl-PL"/>
        </w:rPr>
        <w:t> </w:t>
      </w:r>
      <w:r w:rsidR="006960F3" w:rsidRPr="009F56C9">
        <w:rPr>
          <w:rFonts w:ascii="Times New Roman" w:eastAsia="Times New Roman" w:hAnsi="Times New Roman" w:cs="Times New Roman"/>
          <w:lang w:eastAsia="pl-PL"/>
        </w:rPr>
        <w:t>trybie zdalnym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. Szkolenia dla rachmistrzów </w:t>
      </w:r>
      <w:r w:rsidR="006960F3" w:rsidRPr="009F56C9">
        <w:rPr>
          <w:rFonts w:ascii="Times New Roman" w:eastAsia="Times New Roman" w:hAnsi="Times New Roman" w:cs="Times New Roman"/>
          <w:lang w:eastAsia="pl-PL"/>
        </w:rPr>
        <w:t>spisowych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 obejmować będą część teoretyczną oraz część praktyczną. Egzamin kandydata na</w:t>
      </w:r>
      <w:r w:rsidR="00605688" w:rsidRPr="009F56C9">
        <w:rPr>
          <w:rFonts w:ascii="Times New Roman" w:eastAsia="Times New Roman" w:hAnsi="Times New Roman" w:cs="Times New Roman"/>
          <w:lang w:eastAsia="pl-PL"/>
        </w:rPr>
        <w:t> 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rachmistrza </w:t>
      </w:r>
      <w:r w:rsidR="0049542F" w:rsidRPr="009F56C9">
        <w:rPr>
          <w:rFonts w:ascii="Times New Roman" w:eastAsia="Times New Roman" w:hAnsi="Times New Roman" w:cs="Times New Roman"/>
          <w:lang w:eastAsia="pl-PL"/>
        </w:rPr>
        <w:t>spisowego</w:t>
      </w:r>
      <w:r w:rsidR="00003170" w:rsidRPr="009F56C9">
        <w:rPr>
          <w:rFonts w:ascii="Times New Roman" w:eastAsia="Times New Roman" w:hAnsi="Times New Roman" w:cs="Times New Roman"/>
          <w:lang w:eastAsia="pl-PL"/>
        </w:rPr>
        <w:t xml:space="preserve">, przeprowadzany po 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>szkoleniu</w:t>
      </w:r>
      <w:r w:rsidR="00003170" w:rsidRPr="009F56C9">
        <w:rPr>
          <w:rFonts w:ascii="Times New Roman" w:eastAsia="Times New Roman" w:hAnsi="Times New Roman" w:cs="Times New Roman"/>
          <w:lang w:eastAsia="pl-PL"/>
        </w:rPr>
        <w:t>,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 będzie rea</w:t>
      </w:r>
      <w:r w:rsidR="00022E38" w:rsidRPr="009F56C9">
        <w:rPr>
          <w:rFonts w:ascii="Times New Roman" w:eastAsia="Times New Roman" w:hAnsi="Times New Roman" w:cs="Times New Roman"/>
          <w:lang w:eastAsia="pl-PL"/>
        </w:rPr>
        <w:t>lizowany za pomocą aplikacji e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-learning. </w:t>
      </w:r>
      <w:r w:rsidR="00BC2187" w:rsidRPr="009F56C9">
        <w:rPr>
          <w:rFonts w:ascii="Times New Roman" w:eastAsia="Times New Roman" w:hAnsi="Times New Roman" w:cs="Times New Roman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>Kandydat, który nie weźmie udziału w całości szkolenia, nie może przystąpić do</w:t>
      </w:r>
      <w:r w:rsidR="00605688" w:rsidRPr="009F56C9">
        <w:rPr>
          <w:rFonts w:ascii="Times New Roman" w:eastAsia="Times New Roman" w:hAnsi="Times New Roman" w:cs="Times New Roman"/>
          <w:lang w:eastAsia="pl-PL"/>
        </w:rPr>
        <w:t> 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>egzaminu kończącego szkolenie.</w:t>
      </w:r>
    </w:p>
    <w:p w14:paraId="79C3542C" w14:textId="01D06416" w:rsidR="00A07940" w:rsidRPr="009F56C9" w:rsidRDefault="00A07940" w:rsidP="00A0794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 xml:space="preserve">Kandydaci, którzy uzyskają </w:t>
      </w:r>
      <w:r w:rsidR="00F91E16" w:rsidRPr="009F56C9">
        <w:rPr>
          <w:rFonts w:ascii="Times New Roman" w:eastAsia="Times New Roman" w:hAnsi="Times New Roman" w:cs="Times New Roman"/>
          <w:lang w:eastAsia="pl-PL"/>
        </w:rPr>
        <w:t xml:space="preserve">pozytywny </w:t>
      </w:r>
      <w:r w:rsidRPr="009F56C9">
        <w:rPr>
          <w:rFonts w:ascii="Times New Roman" w:eastAsia="Times New Roman" w:hAnsi="Times New Roman" w:cs="Times New Roman"/>
          <w:lang w:eastAsia="pl-PL"/>
        </w:rPr>
        <w:t>wynik z eg</w:t>
      </w:r>
      <w:r w:rsidR="00F91E16" w:rsidRPr="009F56C9">
        <w:rPr>
          <w:rFonts w:ascii="Times New Roman" w:eastAsia="Times New Roman" w:hAnsi="Times New Roman" w:cs="Times New Roman"/>
          <w:lang w:eastAsia="pl-PL"/>
        </w:rPr>
        <w:t>zaminu (</w:t>
      </w:r>
      <w:r w:rsidRPr="009F56C9">
        <w:rPr>
          <w:rFonts w:ascii="Times New Roman" w:eastAsia="Times New Roman" w:hAnsi="Times New Roman" w:cs="Times New Roman"/>
          <w:lang w:eastAsia="pl-PL"/>
        </w:rPr>
        <w:t>co najmniej 60% poprawnych odpowiedzi</w:t>
      </w:r>
      <w:r w:rsidR="00F91E16" w:rsidRPr="009F56C9">
        <w:rPr>
          <w:rFonts w:ascii="Times New Roman" w:eastAsia="Times New Roman" w:hAnsi="Times New Roman" w:cs="Times New Roman"/>
          <w:lang w:eastAsia="pl-PL"/>
        </w:rPr>
        <w:t>),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zostaną wpisani na listę osób zakwalifikowan</w:t>
      </w:r>
      <w:r w:rsidR="00F91E16" w:rsidRPr="009F56C9">
        <w:rPr>
          <w:rFonts w:ascii="Times New Roman" w:eastAsia="Times New Roman" w:hAnsi="Times New Roman" w:cs="Times New Roman"/>
          <w:lang w:eastAsia="pl-PL"/>
        </w:rPr>
        <w:t>ych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do pełnienia roli rachmistrza.</w:t>
      </w:r>
      <w:r w:rsidR="00F91E16"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56C9">
        <w:rPr>
          <w:rFonts w:ascii="Times New Roman" w:eastAsia="Times New Roman" w:hAnsi="Times New Roman" w:cs="Times New Roman"/>
          <w:lang w:eastAsia="pl-PL"/>
        </w:rPr>
        <w:t>O kolejności na liście decydować będzie</w:t>
      </w:r>
      <w:r w:rsidR="00F91E16" w:rsidRPr="009F56C9">
        <w:rPr>
          <w:rFonts w:ascii="Times New Roman" w:eastAsia="Times New Roman" w:hAnsi="Times New Roman" w:cs="Times New Roman"/>
          <w:lang w:eastAsia="pl-PL"/>
        </w:rPr>
        <w:t xml:space="preserve"> najwyższa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liczba punktów uzyskanych na egzaminie przez kandydatów z danej gminy (jako pierwsze kryterium) oraz</w:t>
      </w:r>
      <w:r w:rsidR="00F91E16" w:rsidRPr="009F56C9">
        <w:rPr>
          <w:rFonts w:ascii="Times New Roman" w:eastAsia="Times New Roman" w:hAnsi="Times New Roman" w:cs="Times New Roman"/>
          <w:lang w:eastAsia="pl-PL"/>
        </w:rPr>
        <w:t xml:space="preserve"> najkrótszy</w:t>
      </w:r>
      <w:r w:rsidR="008273F8">
        <w:rPr>
          <w:rFonts w:ascii="Times New Roman" w:eastAsia="Times New Roman" w:hAnsi="Times New Roman" w:cs="Times New Roman"/>
          <w:lang w:eastAsia="pl-PL"/>
        </w:rPr>
        <w:t xml:space="preserve"> czas, w jakim zostanie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napisany test</w:t>
      </w:r>
      <w:r w:rsidR="008273F8">
        <w:rPr>
          <w:rFonts w:ascii="Times New Roman" w:eastAsia="Times New Roman" w:hAnsi="Times New Roman" w:cs="Times New Roman"/>
          <w:lang w:eastAsia="pl-PL"/>
        </w:rPr>
        <w:t>,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w przypadku takiej samej liczby uzyskanych punktów (jako drugie kryterium). Na liście będą zamieszczone przy każdym z kandydatów </w:t>
      </w:r>
      <w:r w:rsidR="0049670D" w:rsidRPr="009F56C9">
        <w:rPr>
          <w:rFonts w:ascii="Times New Roman" w:eastAsia="Times New Roman" w:hAnsi="Times New Roman" w:cs="Times New Roman"/>
          <w:lang w:eastAsia="pl-PL"/>
        </w:rPr>
        <w:t>wyniki obu tych kryteriów</w:t>
      </w:r>
      <w:r w:rsidRPr="009F56C9">
        <w:rPr>
          <w:rFonts w:ascii="Times New Roman" w:eastAsia="Times New Roman" w:hAnsi="Times New Roman" w:cs="Times New Roman"/>
        </w:rPr>
        <w:t>.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A6D3345" w14:textId="7FCE7642" w:rsidR="00F91E16" w:rsidRPr="009F56C9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Kandydaci, którzy uzyskają najwyższe miejsce na liście</w:t>
      </w:r>
      <w:r w:rsidR="00A07940" w:rsidRPr="009F56C9">
        <w:rPr>
          <w:rFonts w:ascii="Times New Roman" w:eastAsia="Times New Roman" w:hAnsi="Times New Roman" w:cs="Times New Roman"/>
          <w:lang w:eastAsia="pl-PL"/>
        </w:rPr>
        <w:t>, zostaną powołani na rachmistrzów spisowych (w liczbie adekwatnej do potrzeb), a następnie podpiszą umowę zlecenia z dyrektorem urzędu statystycznego – jako zastępcą wojewódzkiego komisarza spisowego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35AAB" w:rsidRPr="009F56C9">
        <w:rPr>
          <w:rFonts w:ascii="Times New Roman" w:eastAsia="Times New Roman" w:hAnsi="Times New Roman" w:cs="Times New Roman"/>
          <w:lang w:eastAsia="pl-PL"/>
        </w:rPr>
        <w:lastRenderedPageBreak/>
        <w:t>Pozostali k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andydaci, których liczba przekracza zapotrzebowanie w danej gminie, stanowić będą zasób rezerwowy. </w:t>
      </w:r>
    </w:p>
    <w:p w14:paraId="5A5C2805" w14:textId="329C3E1D" w:rsidR="00A07940" w:rsidRPr="009F56C9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73F8">
        <w:rPr>
          <w:rFonts w:ascii="Times New Roman" w:eastAsia="Times New Roman" w:hAnsi="Times New Roman" w:cs="Times New Roman"/>
          <w:lang w:eastAsia="pl-PL"/>
        </w:rPr>
        <w:t xml:space="preserve">przez </w:t>
      </w:r>
      <w:r w:rsidR="0049670D" w:rsidRPr="009F56C9">
        <w:rPr>
          <w:rFonts w:ascii="Times New Roman" w:eastAsia="Times New Roman" w:hAnsi="Times New Roman" w:cs="Times New Roman"/>
          <w:lang w:eastAsia="pl-PL"/>
        </w:rPr>
        <w:t>WBS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poprawności tego wyniku.</w:t>
      </w:r>
    </w:p>
    <w:p w14:paraId="7386C420" w14:textId="3047F603" w:rsidR="00822750" w:rsidRPr="009F56C9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Kandydat, po powołaniu na rachmistrza spisowego</w:t>
      </w:r>
      <w:r w:rsidR="0049670D" w:rsidRPr="009F56C9">
        <w:rPr>
          <w:rFonts w:ascii="Times New Roman" w:eastAsia="Times New Roman" w:hAnsi="Times New Roman" w:cs="Times New Roman"/>
          <w:lang w:eastAsia="pl-PL"/>
        </w:rPr>
        <w:t>,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zobowiązany jest do przesłania za pośrednictwem aplikacji </w:t>
      </w:r>
      <w:r w:rsidR="00263EE3" w:rsidRPr="009F56C9">
        <w:rPr>
          <w:rFonts w:ascii="Times New Roman" w:eastAsia="Times New Roman" w:hAnsi="Times New Roman" w:cs="Times New Roman"/>
          <w:lang w:eastAsia="pl-PL"/>
        </w:rPr>
        <w:t>e-learning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63EE3" w:rsidRPr="009F56C9">
        <w:rPr>
          <w:rFonts w:ascii="Times New Roman" w:eastAsia="Times New Roman" w:hAnsi="Times New Roman" w:cs="Times New Roman"/>
          <w:lang w:eastAsia="pl-PL"/>
        </w:rPr>
        <w:t xml:space="preserve">danych niezbędnych do zawarcia umowy zlecenia oraz </w:t>
      </w:r>
      <w:r w:rsidR="00605688" w:rsidRPr="009F56C9">
        <w:rPr>
          <w:rFonts w:ascii="Times New Roman" w:eastAsia="Times New Roman" w:hAnsi="Times New Roman" w:cs="Times New Roman"/>
          <w:lang w:eastAsia="pl-PL"/>
        </w:rPr>
        <w:t>z</w:t>
      </w:r>
      <w:r w:rsidR="00822750" w:rsidRPr="009F56C9">
        <w:rPr>
          <w:rFonts w:ascii="Times New Roman" w:hAnsi="Times New Roman" w:cs="Times New Roman"/>
        </w:rPr>
        <w:t>djęci</w:t>
      </w:r>
      <w:r w:rsidR="00605688" w:rsidRPr="009F56C9">
        <w:rPr>
          <w:rFonts w:ascii="Times New Roman" w:hAnsi="Times New Roman" w:cs="Times New Roman"/>
        </w:rPr>
        <w:t>a</w:t>
      </w:r>
      <w:r w:rsidR="00822750" w:rsidRPr="009F56C9">
        <w:rPr>
          <w:rFonts w:ascii="Times New Roman" w:hAnsi="Times New Roman" w:cs="Times New Roman"/>
        </w:rPr>
        <w:t xml:space="preserve"> do</w:t>
      </w:r>
      <w:r w:rsidR="00605688" w:rsidRPr="009F56C9">
        <w:rPr>
          <w:rFonts w:ascii="Times New Roman" w:hAnsi="Times New Roman" w:cs="Times New Roman"/>
        </w:rPr>
        <w:t> </w:t>
      </w:r>
      <w:r w:rsidR="00822750" w:rsidRPr="009F56C9">
        <w:rPr>
          <w:rFonts w:ascii="Times New Roman" w:hAnsi="Times New Roman" w:cs="Times New Roman"/>
        </w:rPr>
        <w:t>identyfikatora, które powinno spełniać określone wymagania:</w:t>
      </w:r>
    </w:p>
    <w:p w14:paraId="141EF770" w14:textId="77777777" w:rsidR="00822750" w:rsidRPr="009F56C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F56C9">
        <w:rPr>
          <w:rFonts w:ascii="Times New Roman" w:hAnsi="Times New Roman" w:cs="Times New Roman"/>
        </w:rPr>
        <w:t>jednolite tło, oświetlone, pozbawione cieni i elementów ozdobnych oraz innych osób,</w:t>
      </w:r>
    </w:p>
    <w:p w14:paraId="03074840" w14:textId="77777777" w:rsidR="00822750" w:rsidRPr="009F56C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F56C9">
        <w:rPr>
          <w:rFonts w:ascii="Times New Roman" w:hAnsi="Times New Roman" w:cs="Times New Roman"/>
        </w:rPr>
        <w:t>format pliku - JPG,</w:t>
      </w:r>
    </w:p>
    <w:p w14:paraId="496B7A71" w14:textId="77777777" w:rsidR="00822750" w:rsidRPr="009F56C9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9F56C9">
        <w:rPr>
          <w:rFonts w:ascii="Times New Roman" w:hAnsi="Times New Roman" w:cs="Times New Roman"/>
        </w:rPr>
        <w:t>rozmiar rzeczywisty zdjęcia – 23x30mm, co odpowiada:</w:t>
      </w:r>
    </w:p>
    <w:p w14:paraId="3B452DED" w14:textId="77777777" w:rsidR="00822750" w:rsidRPr="009F56C9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F56C9">
        <w:rPr>
          <w:rFonts w:ascii="Times New Roman" w:hAnsi="Times New Roman" w:cs="Times New Roman"/>
        </w:rPr>
        <w:t>przy rozdzielczości 300 dpi, rozmiarowi 272x354 pixeli,</w:t>
      </w:r>
    </w:p>
    <w:p w14:paraId="67FFA4A7" w14:textId="77777777" w:rsidR="001A6AE9" w:rsidRPr="009F56C9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9F56C9">
        <w:rPr>
          <w:rFonts w:ascii="Times New Roman" w:hAnsi="Times New Roman" w:cs="Times New Roman"/>
        </w:rPr>
        <w:t>przy rozdzielczości 600 dpi, rozmiarowi 543x709 pixeli.</w:t>
      </w:r>
    </w:p>
    <w:p w14:paraId="599D71FD" w14:textId="77777777" w:rsidR="001A6AE9" w:rsidRPr="009F56C9" w:rsidRDefault="001A6AE9" w:rsidP="006056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Do głównych zadań rachmistrza </w:t>
      </w:r>
      <w:r w:rsidR="0049542F" w:rsidRPr="009F56C9">
        <w:rPr>
          <w:rFonts w:ascii="Times New Roman" w:eastAsia="Times New Roman" w:hAnsi="Times New Roman" w:cs="Times New Roman"/>
          <w:b/>
          <w:bCs/>
          <w:lang w:eastAsia="pl-PL"/>
        </w:rPr>
        <w:t>spisowego</w:t>
      </w:r>
      <w:r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 należeć będzie:</w:t>
      </w:r>
    </w:p>
    <w:p w14:paraId="082ADCD1" w14:textId="691105E4" w:rsidR="001A6AE9" w:rsidRPr="009F56C9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 xml:space="preserve">przeprowadzenie wywiadów bezpośrednich lub telefonicznych w zależności od aktualnej sytuacji związanej z </w:t>
      </w:r>
      <w:r w:rsidR="008273F8">
        <w:rPr>
          <w:rFonts w:ascii="Times New Roman" w:eastAsia="Times New Roman" w:hAnsi="Times New Roman" w:cs="Times New Roman"/>
          <w:lang w:eastAsia="pl-PL"/>
        </w:rPr>
        <w:t xml:space="preserve">pandemią </w:t>
      </w:r>
      <w:r w:rsidRPr="009F56C9">
        <w:rPr>
          <w:rFonts w:ascii="Times New Roman" w:eastAsia="Times New Roman" w:hAnsi="Times New Roman" w:cs="Times New Roman"/>
          <w:lang w:eastAsia="pl-PL"/>
        </w:rPr>
        <w:t>COVID-19</w:t>
      </w:r>
      <w:r w:rsidR="008273F8">
        <w:rPr>
          <w:rFonts w:ascii="Times New Roman" w:eastAsia="Times New Roman" w:hAnsi="Times New Roman" w:cs="Times New Roman"/>
          <w:lang w:eastAsia="pl-PL"/>
        </w:rPr>
        <w:t>,</w:t>
      </w:r>
      <w:r w:rsidR="009F787C" w:rsidRPr="009F56C9">
        <w:rPr>
          <w:rFonts w:ascii="Times New Roman" w:eastAsia="Times New Roman" w:hAnsi="Times New Roman" w:cs="Times New Roman"/>
          <w:lang w:eastAsia="pl-PL"/>
        </w:rPr>
        <w:t xml:space="preserve"> z wykorzystaniem urządzen</w:t>
      </w:r>
      <w:r w:rsidR="008273F8">
        <w:rPr>
          <w:rFonts w:ascii="Times New Roman" w:eastAsia="Times New Roman" w:hAnsi="Times New Roman" w:cs="Times New Roman"/>
          <w:lang w:eastAsia="pl-PL"/>
        </w:rPr>
        <w:t>ia mobilnego wyposażonego w oprogramowanie dedykowane do przeprowadzenia spisu (interaktywną aplikację formularzową), które zostanie mu przekazane na podstawie protokołu przekazania stanowiącego załącznik do umowy zlecenia</w:t>
      </w:r>
      <w:r w:rsidRPr="009F56C9">
        <w:rPr>
          <w:rFonts w:ascii="Times New Roman" w:eastAsia="Times New Roman" w:hAnsi="Times New Roman" w:cs="Times New Roman"/>
          <w:lang w:eastAsia="pl-PL"/>
        </w:rPr>
        <w:t>;</w:t>
      </w:r>
    </w:p>
    <w:p w14:paraId="6F65F299" w14:textId="7BCCF9BB" w:rsidR="001A6AE9" w:rsidRPr="009F56C9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zebranie danych według ustalonej metodologii i zgodnie z kluczem pytań</w:t>
      </w:r>
      <w:r w:rsidR="00786545" w:rsidRPr="009F56C9">
        <w:rPr>
          <w:rFonts w:ascii="Times New Roman" w:eastAsia="Times New Roman" w:hAnsi="Times New Roman" w:cs="Times New Roman"/>
          <w:lang w:eastAsia="pl-PL"/>
        </w:rPr>
        <w:t xml:space="preserve"> w aplikacji formularzowej</w:t>
      </w:r>
      <w:r w:rsidR="00A07940" w:rsidRPr="009F56C9">
        <w:rPr>
          <w:rFonts w:ascii="Times New Roman" w:eastAsia="Times New Roman" w:hAnsi="Times New Roman" w:cs="Times New Roman"/>
          <w:lang w:eastAsia="pl-PL"/>
        </w:rPr>
        <w:t>.</w:t>
      </w:r>
    </w:p>
    <w:p w14:paraId="3518CC06" w14:textId="6BCABF7E" w:rsidR="001A6AE9" w:rsidRPr="009F56C9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 xml:space="preserve">przejęcie części zadań innych rachmistrzów </w:t>
      </w:r>
      <w:r w:rsidR="005C5792" w:rsidRPr="009F56C9">
        <w:rPr>
          <w:rFonts w:ascii="Times New Roman" w:eastAsia="Times New Roman" w:hAnsi="Times New Roman" w:cs="Times New Roman"/>
          <w:lang w:eastAsia="pl-PL"/>
        </w:rPr>
        <w:t>spisowych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w sytuacji awaryjnej, np. gdy </w:t>
      </w:r>
      <w:r w:rsidR="00402D79" w:rsidRPr="009F56C9">
        <w:rPr>
          <w:rFonts w:ascii="Times New Roman" w:eastAsia="Times New Roman" w:hAnsi="Times New Roman" w:cs="Times New Roman"/>
          <w:lang w:eastAsia="pl-PL"/>
        </w:rPr>
        <w:t xml:space="preserve">zmniejszy się liczba 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rachmistrzów w gminie </w:t>
      </w:r>
      <w:r w:rsidR="008273F8">
        <w:rPr>
          <w:rFonts w:ascii="Times New Roman" w:eastAsia="Times New Roman" w:hAnsi="Times New Roman" w:cs="Times New Roman"/>
          <w:lang w:eastAsia="pl-PL"/>
        </w:rPr>
        <w:t>z powodu rezygnacji, zachorowań itp.</w:t>
      </w:r>
      <w:r w:rsidR="00402D79"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lub </w:t>
      </w:r>
      <w:r w:rsidR="005C5792" w:rsidRPr="009F56C9">
        <w:rPr>
          <w:rFonts w:ascii="Times New Roman" w:eastAsia="Times New Roman" w:hAnsi="Times New Roman" w:cs="Times New Roman"/>
          <w:lang w:eastAsia="pl-PL"/>
        </w:rPr>
        <w:t xml:space="preserve">dotrzymanie </w:t>
      </w:r>
      <w:r w:rsidRPr="009F56C9">
        <w:rPr>
          <w:rFonts w:ascii="Times New Roman" w:eastAsia="Times New Roman" w:hAnsi="Times New Roman" w:cs="Times New Roman"/>
          <w:lang w:eastAsia="pl-PL"/>
        </w:rPr>
        <w:t>termin</w:t>
      </w:r>
      <w:r w:rsidR="005C5792" w:rsidRPr="009F56C9">
        <w:rPr>
          <w:rFonts w:ascii="Times New Roman" w:eastAsia="Times New Roman" w:hAnsi="Times New Roman" w:cs="Times New Roman"/>
          <w:lang w:eastAsia="pl-PL"/>
        </w:rPr>
        <w:t>u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5C5792" w:rsidRPr="009F56C9">
        <w:rPr>
          <w:rFonts w:ascii="Times New Roman" w:eastAsia="Times New Roman" w:hAnsi="Times New Roman" w:cs="Times New Roman"/>
          <w:lang w:eastAsia="pl-PL"/>
        </w:rPr>
        <w:t xml:space="preserve">realizacji </w:t>
      </w:r>
      <w:r w:rsidRPr="009F56C9">
        <w:rPr>
          <w:rFonts w:ascii="Times New Roman" w:eastAsia="Times New Roman" w:hAnsi="Times New Roman" w:cs="Times New Roman"/>
          <w:lang w:eastAsia="pl-PL"/>
        </w:rPr>
        <w:t>spisu będzie zagrożon</w:t>
      </w:r>
      <w:r w:rsidR="005C5792" w:rsidRPr="009F56C9">
        <w:rPr>
          <w:rFonts w:ascii="Times New Roman" w:eastAsia="Times New Roman" w:hAnsi="Times New Roman" w:cs="Times New Roman"/>
          <w:lang w:eastAsia="pl-PL"/>
        </w:rPr>
        <w:t>e</w:t>
      </w:r>
      <w:r w:rsidRPr="009F56C9">
        <w:rPr>
          <w:rFonts w:ascii="Times New Roman" w:eastAsia="Times New Roman" w:hAnsi="Times New Roman" w:cs="Times New Roman"/>
          <w:lang w:eastAsia="pl-PL"/>
        </w:rPr>
        <w:t>.</w:t>
      </w:r>
    </w:p>
    <w:p w14:paraId="5C212DBF" w14:textId="69AF298D" w:rsidR="008273F8" w:rsidRDefault="008273F8" w:rsidP="00CE17B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Do złożenia oferty przez kandydata na rachmistrza spisowego można skorzystać z formularza „Formularz – oferta kandydata na rachmistrza spisowego do narodowego spisu </w:t>
      </w:r>
      <w:r w:rsidR="00AA6DBB">
        <w:rPr>
          <w:rFonts w:ascii="Times New Roman" w:eastAsia="Times New Roman" w:hAnsi="Times New Roman" w:cs="Times New Roman"/>
          <w:b/>
          <w:bCs/>
          <w:lang w:eastAsia="pl-PL"/>
        </w:rPr>
        <w:t xml:space="preserve">powszechnego 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ludności i mieszkań  </w:t>
      </w:r>
      <w:r w:rsidR="00AA6DBB">
        <w:rPr>
          <w:rFonts w:ascii="Times New Roman" w:eastAsia="Times New Roman" w:hAnsi="Times New Roman" w:cs="Times New Roman"/>
          <w:b/>
          <w:bCs/>
          <w:lang w:eastAsia="pl-PL"/>
        </w:rPr>
        <w:t>w 2021 roku (</w:t>
      </w:r>
      <w:r w:rsidR="00AA6DBB" w:rsidRPr="009F56C9">
        <w:rPr>
          <w:rFonts w:ascii="Times New Roman" w:eastAsia="Times New Roman" w:hAnsi="Times New Roman" w:cs="Times New Roman"/>
          <w:bCs/>
          <w:lang w:eastAsia="pl-PL"/>
        </w:rPr>
        <w:t>druk do pobrania</w:t>
      </w:r>
      <w:r w:rsidR="00AA6DBB">
        <w:rPr>
          <w:rFonts w:ascii="Times New Roman" w:eastAsia="Times New Roman" w:hAnsi="Times New Roman" w:cs="Times New Roman"/>
          <w:bCs/>
          <w:lang w:eastAsia="pl-PL"/>
        </w:rPr>
        <w:t>), zawierającego:</w:t>
      </w:r>
    </w:p>
    <w:p w14:paraId="65A91E79" w14:textId="364EEF1F" w:rsidR="001A6AE9" w:rsidRPr="009F56C9" w:rsidRDefault="00AA6DBB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Dane osobowe i kontaktowe</w:t>
      </w:r>
      <w:r w:rsidR="00276DA9" w:rsidRPr="009F56C9">
        <w:rPr>
          <w:rFonts w:ascii="Times New Roman" w:eastAsia="Times New Roman" w:hAnsi="Times New Roman" w:cs="Times New Roman"/>
          <w:lang w:eastAsia="pl-PL"/>
        </w:rPr>
        <w:t>:</w:t>
      </w:r>
    </w:p>
    <w:p w14:paraId="2402E445" w14:textId="371C8C7D" w:rsidR="001A6AE9" w:rsidRPr="009F56C9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 xml:space="preserve">imię 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>(imion</w:t>
      </w:r>
      <w:r w:rsidRPr="009F56C9">
        <w:rPr>
          <w:rFonts w:ascii="Times New Roman" w:eastAsia="Times New Roman" w:hAnsi="Times New Roman" w:cs="Times New Roman"/>
          <w:lang w:eastAsia="pl-PL"/>
        </w:rPr>
        <w:t>a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>) i nazwisk</w:t>
      </w:r>
      <w:r w:rsidRPr="009F56C9">
        <w:rPr>
          <w:rFonts w:ascii="Times New Roman" w:eastAsia="Times New Roman" w:hAnsi="Times New Roman" w:cs="Times New Roman"/>
          <w:lang w:eastAsia="pl-PL"/>
        </w:rPr>
        <w:t>o</w:t>
      </w:r>
      <w:r w:rsidR="00786545" w:rsidRPr="009F56C9">
        <w:rPr>
          <w:rFonts w:ascii="Times New Roman" w:eastAsia="Times New Roman" w:hAnsi="Times New Roman" w:cs="Times New Roman"/>
          <w:lang w:eastAsia="pl-PL"/>
        </w:rPr>
        <w:t>,</w:t>
      </w:r>
    </w:p>
    <w:p w14:paraId="1DFBFC84" w14:textId="0B80A761" w:rsidR="001A6AE9" w:rsidRPr="009F56C9" w:rsidRDefault="00AA6DBB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datę</w:t>
      </w:r>
      <w:r w:rsidR="00A45B13"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1A6AE9" w:rsidRPr="009F56C9">
        <w:rPr>
          <w:rFonts w:ascii="Times New Roman" w:eastAsia="Times New Roman" w:hAnsi="Times New Roman" w:cs="Times New Roman"/>
          <w:lang w:eastAsia="pl-PL"/>
        </w:rPr>
        <w:t>urodzenia</w:t>
      </w:r>
      <w:r w:rsidR="00786545" w:rsidRPr="009F56C9">
        <w:rPr>
          <w:rFonts w:ascii="Times New Roman" w:eastAsia="Times New Roman" w:hAnsi="Times New Roman" w:cs="Times New Roman"/>
          <w:lang w:eastAsia="pl-PL"/>
        </w:rPr>
        <w:t>,</w:t>
      </w:r>
    </w:p>
    <w:p w14:paraId="6713186F" w14:textId="040D7DBF" w:rsidR="001A6AE9" w:rsidRPr="009F56C9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adres zamieszkania</w:t>
      </w:r>
      <w:r w:rsidR="00786545" w:rsidRPr="009F56C9">
        <w:rPr>
          <w:rFonts w:ascii="Times New Roman" w:eastAsia="Times New Roman" w:hAnsi="Times New Roman" w:cs="Times New Roman"/>
          <w:lang w:eastAsia="pl-PL"/>
        </w:rPr>
        <w:t>,</w:t>
      </w:r>
    </w:p>
    <w:p w14:paraId="629D5B46" w14:textId="149DBFE9" w:rsidR="001A6AE9" w:rsidRPr="009F56C9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numer telefonu</w:t>
      </w:r>
      <w:r w:rsidR="00786545" w:rsidRPr="009F56C9">
        <w:rPr>
          <w:rFonts w:ascii="Times New Roman" w:eastAsia="Times New Roman" w:hAnsi="Times New Roman" w:cs="Times New Roman"/>
          <w:lang w:eastAsia="pl-PL"/>
        </w:rPr>
        <w:t>,</w:t>
      </w:r>
    </w:p>
    <w:p w14:paraId="49C37D6C" w14:textId="02D817FA" w:rsidR="001A6AE9" w:rsidRPr="009F56C9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adres e-mail</w:t>
      </w:r>
      <w:r w:rsidR="00786545" w:rsidRPr="009F56C9">
        <w:rPr>
          <w:rFonts w:ascii="Times New Roman" w:eastAsia="Times New Roman" w:hAnsi="Times New Roman" w:cs="Times New Roman"/>
          <w:lang w:eastAsia="pl-PL"/>
        </w:rPr>
        <w:t>.</w:t>
      </w:r>
    </w:p>
    <w:p w14:paraId="16BE44B6" w14:textId="3DC643F9" w:rsidR="00C8095B" w:rsidRPr="009F56C9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 xml:space="preserve">Oświadczenie </w:t>
      </w:r>
      <w:r w:rsidR="00AA6DBB">
        <w:rPr>
          <w:rFonts w:ascii="Times New Roman" w:eastAsia="Times New Roman" w:hAnsi="Times New Roman" w:cs="Times New Roman"/>
          <w:lang w:eastAsia="pl-PL"/>
        </w:rPr>
        <w:t>o:</w:t>
      </w:r>
    </w:p>
    <w:p w14:paraId="2E150A40" w14:textId="77777777" w:rsidR="00C8095B" w:rsidRPr="009F56C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9F56C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posiadaniu co najmniej średniego wykształcenia;</w:t>
      </w:r>
    </w:p>
    <w:p w14:paraId="6F945CB0" w14:textId="77777777" w:rsidR="00C8095B" w:rsidRPr="009F56C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znajomości języka polskiego w mowie i piśmie;</w:t>
      </w:r>
    </w:p>
    <w:p w14:paraId="4329BCA5" w14:textId="2C924315" w:rsidR="00C8095B" w:rsidRPr="009F56C9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 xml:space="preserve">o </w:t>
      </w:r>
      <w:r w:rsidR="00AA6DBB">
        <w:rPr>
          <w:rFonts w:ascii="Times New Roman" w:eastAsia="Times New Roman" w:hAnsi="Times New Roman" w:cs="Times New Roman"/>
          <w:lang w:eastAsia="pl-PL"/>
        </w:rPr>
        <w:t xml:space="preserve">świadomości </w:t>
      </w:r>
      <w:r w:rsidRPr="009F56C9">
        <w:rPr>
          <w:rFonts w:ascii="Times New Roman" w:eastAsia="Times New Roman" w:hAnsi="Times New Roman" w:cs="Times New Roman"/>
          <w:lang w:eastAsia="pl-PL"/>
        </w:rPr>
        <w:t>odpowiedzialności karnej za zł</w:t>
      </w:r>
      <w:r w:rsidR="007E441D">
        <w:rPr>
          <w:rFonts w:ascii="Times New Roman" w:eastAsia="Times New Roman" w:hAnsi="Times New Roman" w:cs="Times New Roman"/>
          <w:lang w:eastAsia="pl-PL"/>
        </w:rPr>
        <w:t>ożenie fałszywego oświadczenia.</w:t>
      </w:r>
    </w:p>
    <w:p w14:paraId="63474D67" w14:textId="4E0CD1E9" w:rsidR="00266E94" w:rsidRPr="009F56C9" w:rsidRDefault="00266E94" w:rsidP="00A45B1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56C9">
        <w:rPr>
          <w:rFonts w:ascii="Times New Roman" w:eastAsia="Times New Roman" w:hAnsi="Times New Roman" w:cs="Times New Roman"/>
          <w:b/>
          <w:bCs/>
          <w:lang w:eastAsia="pl-PL"/>
        </w:rPr>
        <w:t>Składanie ofert:</w:t>
      </w:r>
    </w:p>
    <w:p w14:paraId="1EDAD58A" w14:textId="79A4711A" w:rsidR="00D96BAE" w:rsidRPr="009F56C9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56C9">
        <w:rPr>
          <w:rFonts w:ascii="Times New Roman" w:eastAsia="Times New Roman" w:hAnsi="Times New Roman" w:cs="Times New Roman"/>
          <w:bCs/>
          <w:lang w:eastAsia="pl-PL"/>
        </w:rPr>
        <w:t>Kandydat na rachmistrza spisowego w NSP 2021 może składać dokumenty osobiście w</w:t>
      </w:r>
      <w:r w:rsidR="00786545" w:rsidRPr="009F56C9">
        <w:rPr>
          <w:rFonts w:ascii="Times New Roman" w:eastAsia="Times New Roman" w:hAnsi="Times New Roman" w:cs="Times New Roman"/>
          <w:bCs/>
          <w:lang w:eastAsia="pl-PL"/>
        </w:rPr>
        <w:t> </w:t>
      </w:r>
      <w:r w:rsidRPr="009F56C9">
        <w:rPr>
          <w:rFonts w:ascii="Times New Roman" w:eastAsia="Times New Roman" w:hAnsi="Times New Roman" w:cs="Times New Roman"/>
          <w:bCs/>
          <w:lang w:eastAsia="pl-PL"/>
        </w:rPr>
        <w:t>siedzibie urzędu gminy lub za pośrednictwem: poczty elektronicznej na skrzynkę e-mailową urzędu</w:t>
      </w:r>
      <w:r w:rsidR="00266E94" w:rsidRPr="009F56C9">
        <w:rPr>
          <w:rFonts w:ascii="Times New Roman" w:eastAsia="Times New Roman" w:hAnsi="Times New Roman" w:cs="Times New Roman"/>
          <w:bCs/>
          <w:lang w:eastAsia="pl-PL"/>
        </w:rPr>
        <w:t>:</w:t>
      </w:r>
      <w:r w:rsidR="00361387" w:rsidRPr="009F56C9">
        <w:rPr>
          <w:rFonts w:ascii="Times New Roman" w:eastAsia="Times New Roman" w:hAnsi="Times New Roman" w:cs="Times New Roman"/>
          <w:b/>
          <w:bCs/>
          <w:lang w:eastAsia="pl-PL"/>
        </w:rPr>
        <w:t xml:space="preserve"> sekretariat@kuleszek.pl</w:t>
      </w:r>
      <w:r w:rsidRPr="009F56C9">
        <w:rPr>
          <w:rFonts w:ascii="Times New Roman" w:eastAsia="Times New Roman" w:hAnsi="Times New Roman" w:cs="Times New Roman"/>
          <w:bCs/>
          <w:lang w:eastAsia="pl-PL"/>
        </w:rPr>
        <w:t>, platformy ePUAP albo operatora pocztowego (w tym m.in. Poczty Polskiej, firm kurierskich)</w:t>
      </w:r>
      <w:r w:rsidR="009F46D9" w:rsidRPr="009F56C9">
        <w:rPr>
          <w:rFonts w:ascii="Times New Roman" w:eastAsia="Times New Roman" w:hAnsi="Times New Roman" w:cs="Times New Roman"/>
          <w:bCs/>
          <w:lang w:eastAsia="pl-PL"/>
        </w:rPr>
        <w:t>. O </w:t>
      </w:r>
      <w:r w:rsidRPr="009F56C9">
        <w:rPr>
          <w:rFonts w:ascii="Times New Roman" w:eastAsia="Times New Roman" w:hAnsi="Times New Roman" w:cs="Times New Roman"/>
          <w:bCs/>
          <w:lang w:eastAsia="pl-PL"/>
        </w:rPr>
        <w:t>dacie wpływu dokumentów decyduje:</w:t>
      </w:r>
    </w:p>
    <w:p w14:paraId="4C3EC5FB" w14:textId="762AA0D8" w:rsidR="00D96BAE" w:rsidRPr="009F56C9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56C9">
        <w:rPr>
          <w:rFonts w:ascii="Times New Roman" w:eastAsia="Times New Roman" w:hAnsi="Times New Roman" w:cs="Times New Roman"/>
          <w:bCs/>
          <w:lang w:eastAsia="pl-PL"/>
        </w:rPr>
        <w:t>w przypadku o</w:t>
      </w:r>
      <w:r w:rsidR="00AA6DBB">
        <w:rPr>
          <w:rFonts w:ascii="Times New Roman" w:eastAsia="Times New Roman" w:hAnsi="Times New Roman" w:cs="Times New Roman"/>
          <w:bCs/>
          <w:lang w:eastAsia="pl-PL"/>
        </w:rPr>
        <w:t>sobistego złożenia dokumentów w urzędzie</w:t>
      </w:r>
      <w:r w:rsidRPr="009F56C9">
        <w:rPr>
          <w:rFonts w:ascii="Times New Roman" w:eastAsia="Times New Roman" w:hAnsi="Times New Roman" w:cs="Times New Roman"/>
          <w:bCs/>
          <w:lang w:eastAsia="pl-PL"/>
        </w:rPr>
        <w:t xml:space="preserve"> lub doręczenia ich za</w:t>
      </w:r>
      <w:r w:rsidR="00786545" w:rsidRPr="009F56C9">
        <w:rPr>
          <w:rFonts w:ascii="Times New Roman" w:eastAsia="Times New Roman" w:hAnsi="Times New Roman" w:cs="Times New Roman"/>
          <w:bCs/>
          <w:lang w:eastAsia="pl-PL"/>
        </w:rPr>
        <w:t> </w:t>
      </w:r>
      <w:r w:rsidRPr="009F56C9">
        <w:rPr>
          <w:rFonts w:ascii="Times New Roman" w:eastAsia="Times New Roman" w:hAnsi="Times New Roman" w:cs="Times New Roman"/>
          <w:bCs/>
          <w:lang w:eastAsia="pl-PL"/>
        </w:rPr>
        <w:t>pośrednictwem kuriera – data dostarczenia do urzędu,</w:t>
      </w:r>
    </w:p>
    <w:p w14:paraId="1F3E0687" w14:textId="11C0E3ED" w:rsidR="00D96BAE" w:rsidRPr="009F56C9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56C9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9F56C9">
        <w:rPr>
          <w:rFonts w:ascii="Times New Roman" w:eastAsia="Times New Roman" w:hAnsi="Times New Roman" w:cs="Times New Roman"/>
          <w:bCs/>
          <w:lang w:eastAsia="pl-PL"/>
        </w:rPr>
        <w:t>wiadomości e-</w:t>
      </w:r>
      <w:r w:rsidRPr="009F56C9">
        <w:rPr>
          <w:rFonts w:ascii="Times New Roman" w:eastAsia="Times New Roman" w:hAnsi="Times New Roman" w:cs="Times New Roman"/>
          <w:bCs/>
          <w:lang w:eastAsia="pl-PL"/>
        </w:rPr>
        <w:t>mail),</w:t>
      </w:r>
    </w:p>
    <w:p w14:paraId="298D2271" w14:textId="2AAF534D" w:rsidR="00D96BAE" w:rsidRPr="009F56C9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F56C9">
        <w:rPr>
          <w:rFonts w:ascii="Times New Roman" w:eastAsia="Times New Roman" w:hAnsi="Times New Roman" w:cs="Times New Roman"/>
          <w:bCs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F46D9" w:rsidRPr="009F56C9">
        <w:rPr>
          <w:rFonts w:ascii="Times New Roman" w:eastAsia="Times New Roman" w:hAnsi="Times New Roman" w:cs="Times New Roman"/>
          <w:bCs/>
          <w:lang w:eastAsia="pl-PL"/>
        </w:rPr>
        <w:t> </w:t>
      </w:r>
      <w:r w:rsidRPr="009F56C9">
        <w:rPr>
          <w:rFonts w:ascii="Times New Roman" w:eastAsia="Times New Roman" w:hAnsi="Times New Roman" w:cs="Times New Roman"/>
          <w:bCs/>
          <w:lang w:eastAsia="pl-PL"/>
        </w:rPr>
        <w:t>ePUAP (pojawienie się zgłoszenia w systemie teleinformatycznym),</w:t>
      </w:r>
    </w:p>
    <w:p w14:paraId="6E3DE4E7" w14:textId="4FE5A7F6" w:rsidR="001A6AE9" w:rsidRPr="009F56C9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bCs/>
          <w:lang w:eastAsia="pl-PL"/>
        </w:rPr>
        <w:t>w przypadku przesłania dokumentów Pocztą Polską – data stempla pocztowego.</w:t>
      </w:r>
    </w:p>
    <w:p w14:paraId="2252AB1A" w14:textId="4069319F" w:rsidR="001A6AE9" w:rsidRPr="009F56C9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Oferty kandydatów złożone po terminie, w inny sposób niż określony w ogłoszeniu lub bez kompletu wymaganych dokumentów</w:t>
      </w:r>
      <w:r w:rsidR="00BF0B75" w:rsidRPr="009F56C9">
        <w:rPr>
          <w:rFonts w:ascii="Times New Roman" w:eastAsia="Times New Roman" w:hAnsi="Times New Roman" w:cs="Times New Roman"/>
          <w:lang w:eastAsia="pl-PL"/>
        </w:rPr>
        <w:t>,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nie będą brane pod uwagę w postępowaniu rekrutacyjnym. </w:t>
      </w:r>
    </w:p>
    <w:p w14:paraId="5B3B1CD2" w14:textId="53E80014" w:rsidR="0027464A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Więcej informa</w:t>
      </w:r>
      <w:r w:rsidR="00AA6DBB">
        <w:rPr>
          <w:rFonts w:ascii="Times New Roman" w:eastAsia="Times New Roman" w:hAnsi="Times New Roman" w:cs="Times New Roman"/>
          <w:lang w:eastAsia="pl-PL"/>
        </w:rPr>
        <w:t xml:space="preserve">cji na temat spisu można znaleźć 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na stronie internetowej </w:t>
      </w:r>
      <w:r w:rsidR="00D6492D" w:rsidRPr="009F56C9">
        <w:rPr>
          <w:rFonts w:ascii="Times New Roman" w:eastAsia="Times New Roman" w:hAnsi="Times New Roman" w:cs="Times New Roman"/>
          <w:lang w:eastAsia="pl-PL"/>
        </w:rPr>
        <w:t xml:space="preserve">Urzędu Gminy </w:t>
      </w:r>
      <w:hyperlink r:id="rId8" w:tgtFrame="_blank" w:history="1"/>
      <w:r w:rsidRPr="009F56C9">
        <w:rPr>
          <w:rFonts w:ascii="Times New Roman" w:eastAsia="Times New Roman" w:hAnsi="Times New Roman" w:cs="Times New Roman"/>
          <w:lang w:eastAsia="pl-PL"/>
        </w:rPr>
        <w:t>oraz w Gminnym Biurze Spisowym w</w:t>
      </w:r>
      <w:r w:rsidR="009F46D9" w:rsidRPr="009F56C9">
        <w:rPr>
          <w:rFonts w:ascii="Times New Roman" w:eastAsia="Times New Roman" w:hAnsi="Times New Roman" w:cs="Times New Roman"/>
          <w:lang w:eastAsia="pl-PL"/>
        </w:rPr>
        <w:t> </w:t>
      </w:r>
      <w:r w:rsidR="00361387" w:rsidRPr="009F56C9">
        <w:rPr>
          <w:rFonts w:ascii="Times New Roman" w:eastAsia="Times New Roman" w:hAnsi="Times New Roman" w:cs="Times New Roman"/>
          <w:lang w:eastAsia="pl-PL"/>
        </w:rPr>
        <w:t>Kuleszach Kościelnych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– nr tel. </w:t>
      </w:r>
      <w:r w:rsidR="00361387" w:rsidRPr="009F56C9">
        <w:rPr>
          <w:rFonts w:ascii="Times New Roman" w:eastAsia="Times New Roman" w:hAnsi="Times New Roman" w:cs="Times New Roman"/>
          <w:lang w:eastAsia="pl-PL"/>
        </w:rPr>
        <w:t>864769010</w:t>
      </w:r>
      <w:r w:rsidRPr="009F56C9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464A" w:rsidRPr="009F56C9">
        <w:rPr>
          <w:rFonts w:ascii="Times New Roman" w:eastAsia="Times New Roman" w:hAnsi="Times New Roman" w:cs="Times New Roman"/>
          <w:lang w:eastAsia="pl-PL"/>
        </w:rPr>
        <w:t xml:space="preserve">e-mail: </w:t>
      </w:r>
      <w:hyperlink r:id="rId9" w:history="1">
        <w:r w:rsidR="00785A68" w:rsidRPr="009148FD">
          <w:rPr>
            <w:rStyle w:val="Hipercze"/>
            <w:rFonts w:ascii="Times New Roman" w:eastAsia="Times New Roman" w:hAnsi="Times New Roman"/>
            <w:lang w:eastAsia="pl-PL"/>
          </w:rPr>
          <w:t>sekretariat@kuleszek.pl</w:t>
        </w:r>
      </w:hyperlink>
    </w:p>
    <w:p w14:paraId="3682E4DB" w14:textId="77777777" w:rsidR="00785A68" w:rsidRPr="009F56C9" w:rsidRDefault="00785A68" w:rsidP="00785A68">
      <w:pPr>
        <w:pStyle w:val="Akapitzlist"/>
        <w:spacing w:before="120" w:after="120" w:line="240" w:lineRule="auto"/>
        <w:ind w:left="714"/>
        <w:contextualSpacing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E9BD01E" w14:textId="77777777" w:rsidR="00A819CC" w:rsidRDefault="001A6AE9" w:rsidP="00A819CC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9F56C9">
        <w:rPr>
          <w:rFonts w:ascii="Times New Roman" w:eastAsia="Times New Roman" w:hAnsi="Times New Roman" w:cs="Times New Roman"/>
          <w:lang w:eastAsia="pl-PL"/>
        </w:rPr>
        <w:t>Gminny Komisarz Spisowy</w:t>
      </w:r>
    </w:p>
    <w:p w14:paraId="2A348B84" w14:textId="77777777" w:rsidR="00A07D5B" w:rsidRDefault="00A07D5B" w:rsidP="00A819CC">
      <w:pPr>
        <w:spacing w:before="100" w:beforeAutospacing="1" w:after="100" w:afterAutospacing="1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</w:p>
    <w:p w14:paraId="38BD6A99" w14:textId="7C5AB949" w:rsidR="00D6492D" w:rsidRDefault="00E24FFC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 Kulesze Kościelne Stefan Grodzki</w:t>
      </w:r>
    </w:p>
    <w:p w14:paraId="3A848458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14:paraId="08D5E709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388F1925" w14:textId="66BE8861" w:rsidR="00785A68" w:rsidRDefault="00785A68" w:rsidP="00785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Kulesze Kościelne, 01.02.2021 r.</w:t>
      </w:r>
    </w:p>
    <w:p w14:paraId="64C47303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5F7D1A5F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5D699802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36F97B57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1BFD80B0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673EAFBC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6AE8AA4B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AD9E7C5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0657D9B5" w14:textId="77777777" w:rsidR="00AA6DBB" w:rsidRDefault="00AA6DBB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347B171" w14:textId="77777777" w:rsidR="00AA6DBB" w:rsidRDefault="00AA6DBB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149D5965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p w14:paraId="737B2FA9" w14:textId="77777777" w:rsidR="00785A68" w:rsidRDefault="00785A68" w:rsidP="00D6492D">
      <w:pPr>
        <w:spacing w:before="100" w:beforeAutospacing="1" w:after="100" w:afterAutospacing="1" w:line="240" w:lineRule="auto"/>
        <w:ind w:left="4248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A07D5B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55504F6A" w:rsidR="00D6492D" w:rsidRPr="00A07D5B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</w:rPr>
            </w:pPr>
            <w:r w:rsidRPr="00A07D5B">
              <w:rPr>
                <w:rFonts w:ascii="Times New Roman" w:eastAsia="Times New Roman" w:hAnsi="Times New Roman"/>
              </w:rPr>
              <w:lastRenderedPageBreak/>
              <w:t xml:space="preserve"> </w:t>
            </w:r>
            <w:r w:rsidR="00D6492D" w:rsidRPr="00A07D5B">
              <w:rPr>
                <w:rFonts w:ascii="Times New Roman" w:eastAsia="Times New Roman" w:hAnsi="Times New Roman"/>
                <w:b/>
                <w:color w:val="222222"/>
              </w:rPr>
              <w:t>Informacje dotyczące przetwarzania danych osobowych w celu realizacji naboru kandydatów na rachmistrzów spisowych</w:t>
            </w:r>
          </w:p>
          <w:p w14:paraId="17B78FA5" w14:textId="77777777" w:rsidR="00D6492D" w:rsidRPr="00A07D5B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</w:rPr>
            </w:pPr>
            <w:r w:rsidRPr="00A07D5B">
              <w:rPr>
                <w:rFonts w:ascii="Times New Roman" w:eastAsia="Times New Roman" w:hAnsi="Times New Roman"/>
              </w:rPr>
              <w:t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późn. zm.) „RODO”, administrator informuje o zasadach oraz o przysługujących Pani/Panu prawach związanych z przetwarzaniem Pani/Pana danych osobowych.</w:t>
            </w:r>
          </w:p>
          <w:p w14:paraId="780E7445" w14:textId="77777777" w:rsidR="00D6492D" w:rsidRPr="00A07D5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07D5B">
              <w:rPr>
                <w:rFonts w:ascii="Times New Roman" w:eastAsia="Times New Roman" w:hAnsi="Times New Roman"/>
                <w:b/>
                <w:color w:val="222222"/>
              </w:rPr>
              <w:t>Administrator</w:t>
            </w:r>
          </w:p>
          <w:p w14:paraId="5D8F7845" w14:textId="777E037B" w:rsidR="00D6492D" w:rsidRPr="00A07D5B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07D5B">
              <w:rPr>
                <w:rFonts w:ascii="Times New Roman" w:eastAsia="Times New Roman" w:hAnsi="Times New Roman"/>
                <w:color w:val="000000" w:themeColor="text1"/>
              </w:rPr>
              <w:t>Administratorem Pani/Pana danych osobowych</w:t>
            </w:r>
            <w:r w:rsidR="00361387" w:rsidRPr="00A07D5B">
              <w:rPr>
                <w:rFonts w:ascii="Times New Roman" w:eastAsia="Times New Roman" w:hAnsi="Times New Roman"/>
                <w:color w:val="000000" w:themeColor="text1"/>
              </w:rPr>
              <w:t xml:space="preserve"> jest Gminny Komisarz Spisowy  </w:t>
            </w:r>
            <w:r w:rsidR="00A56121" w:rsidRPr="00A07D5B">
              <w:rPr>
                <w:rFonts w:ascii="Times New Roman" w:eastAsia="Times New Roman" w:hAnsi="Times New Roman"/>
                <w:color w:val="000000" w:themeColor="text1"/>
              </w:rPr>
              <w:t>w Kuleszach Kościelnych</w:t>
            </w:r>
            <w:r w:rsidRPr="00A07D5B">
              <w:rPr>
                <w:rFonts w:ascii="Times New Roman" w:eastAsia="Times New Roman" w:hAnsi="Times New Roman"/>
                <w:color w:val="000000" w:themeColor="text1"/>
              </w:rPr>
              <w:t>.</w:t>
            </w:r>
          </w:p>
          <w:p w14:paraId="6405DCFC" w14:textId="77777777" w:rsidR="00D6492D" w:rsidRPr="00A07D5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A07D5B">
              <w:rPr>
                <w:rFonts w:ascii="Times New Roman" w:eastAsia="Times New Roman" w:hAnsi="Times New Roman"/>
                <w:b/>
                <w:color w:val="222222"/>
              </w:rPr>
              <w:t>Inspektor ochrony danych</w:t>
            </w:r>
          </w:p>
          <w:p w14:paraId="4FFB9B4B" w14:textId="77777777" w:rsidR="00D6492D" w:rsidRPr="00A07D5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>Z inspektorem ochrony danych (IOD) może się Pani/Pan kontaktować:</w:t>
            </w:r>
          </w:p>
          <w:p w14:paraId="02816DBB" w14:textId="3C094135" w:rsidR="00D6492D" w:rsidRPr="00A07D5B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 xml:space="preserve">pocztą </w:t>
            </w:r>
            <w:r w:rsidR="00A56121" w:rsidRPr="00A07D5B">
              <w:rPr>
                <w:rFonts w:ascii="Times New Roman" w:eastAsia="Times New Roman" w:hAnsi="Times New Roman"/>
                <w:color w:val="222222"/>
              </w:rPr>
              <w:t>tradycyjną na adres: Urząd Gminy w Kuleszach Kościelnych, ul. Główna 6, 18-208 Kulesze Kościelne</w:t>
            </w:r>
            <w:r w:rsidRPr="00A07D5B">
              <w:rPr>
                <w:rFonts w:ascii="Times New Roman" w:eastAsia="Times New Roman" w:hAnsi="Times New Roman"/>
                <w:color w:val="222222"/>
              </w:rPr>
              <w:t>,</w:t>
            </w:r>
          </w:p>
          <w:p w14:paraId="0038B7FB" w14:textId="77777777" w:rsidR="00A56121" w:rsidRPr="00A07D5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hAnsi="Times New Roman"/>
                <w:lang w:val="x-none" w:eastAsia="x-none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>pocztą elektroniczną na adres e-mai</w:t>
            </w:r>
            <w:r w:rsidRPr="00A07D5B">
              <w:rPr>
                <w:rFonts w:ascii="Times New Roman" w:eastAsia="Times New Roman" w:hAnsi="Times New Roman"/>
              </w:rPr>
              <w:t xml:space="preserve">l: </w:t>
            </w:r>
            <w:r w:rsidR="00A56121" w:rsidRPr="00A07D5B">
              <w:rPr>
                <w:rFonts w:ascii="Times New Roman" w:hAnsi="Times New Roman"/>
              </w:rPr>
              <w:t>iod@kuleszek.pl</w:t>
            </w:r>
            <w:r w:rsidR="00A56121" w:rsidRPr="00A07D5B">
              <w:rPr>
                <w:rFonts w:ascii="Times New Roman" w:hAnsi="Times New Roman"/>
                <w:lang w:val="x-none" w:eastAsia="x-none"/>
              </w:rPr>
              <w:t xml:space="preserve"> </w:t>
            </w:r>
          </w:p>
          <w:p w14:paraId="5E4422FF" w14:textId="1AF6B87B" w:rsidR="00D6492D" w:rsidRPr="00A07D5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lang w:val="x-none" w:eastAsia="x-none"/>
              </w:rPr>
            </w:pPr>
            <w:r w:rsidRPr="00A07D5B">
              <w:rPr>
                <w:rFonts w:ascii="Times New Roman" w:hAnsi="Times New Roman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A07D5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A07D5B">
              <w:rPr>
                <w:rFonts w:ascii="Times New Roman" w:eastAsia="Times New Roman" w:hAnsi="Times New Roman"/>
                <w:b/>
                <w:color w:val="222222"/>
              </w:rPr>
              <w:t>Cele oraz podstawa prawna przetwarzania Pani/Pana danych osobowych</w:t>
            </w:r>
          </w:p>
          <w:p w14:paraId="4153C898" w14:textId="77777777" w:rsidR="00D6492D" w:rsidRPr="00A07D5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>Pani/Pana dane osobowe będą przetwarzane na podstawie:</w:t>
            </w:r>
          </w:p>
          <w:p w14:paraId="46434443" w14:textId="77777777" w:rsidR="00D6492D" w:rsidRPr="00A07D5B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 xml:space="preserve"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1D9E9E66" w14:textId="77777777" w:rsidR="00D6492D" w:rsidRPr="00A07D5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>Podanie innych danych w zakresie nieokreślonym przepisami prawa, zostanie potraktowane jako zgoda</w:t>
            </w:r>
            <w:hyperlink r:id="rId10" w:anchor="_ftn3" w:history="1"/>
            <w:r w:rsidRPr="00A07D5B">
              <w:rPr>
                <w:rFonts w:ascii="Times New Roman" w:eastAsia="Times New Roman" w:hAnsi="Times New Roman"/>
                <w:color w:val="222222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14:paraId="692F83A6" w14:textId="77777777" w:rsidR="00D6492D" w:rsidRPr="00A07D5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A07D5B">
              <w:rPr>
                <w:rFonts w:ascii="Times New Roman" w:eastAsia="Times New Roman" w:hAnsi="Times New Roman"/>
                <w:b/>
                <w:color w:val="222222"/>
              </w:rPr>
              <w:t>Odbiorcy danych osobowych</w:t>
            </w:r>
          </w:p>
          <w:p w14:paraId="5EDA53EA" w14:textId="38588583" w:rsidR="00D6492D" w:rsidRPr="00A07D5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07D5B">
              <w:rPr>
                <w:rFonts w:ascii="Times New Roman" w:eastAsia="Times New Roman" w:hAnsi="Times New Roman"/>
                <w:color w:val="000000" w:themeColor="text1"/>
              </w:rPr>
              <w:t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i podmioty upoważnione na podstawie przepisów prawa powszechnie obowiązującego.</w:t>
            </w:r>
          </w:p>
          <w:p w14:paraId="78D22553" w14:textId="77777777" w:rsidR="00D6492D" w:rsidRPr="00A07D5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lang w:val="x-none" w:eastAsia="x-none"/>
              </w:rPr>
            </w:pPr>
            <w:r w:rsidRPr="00A07D5B">
              <w:rPr>
                <w:rFonts w:ascii="Times New Roman" w:eastAsia="Times New Roman" w:hAnsi="Times New Roman"/>
                <w:b/>
                <w:color w:val="222222"/>
              </w:rPr>
              <w:t>Okres</w:t>
            </w:r>
            <w:r w:rsidRPr="00A07D5B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przechowywania danych</w:t>
            </w:r>
            <w:r w:rsidRPr="00A07D5B">
              <w:rPr>
                <w:rFonts w:ascii="Times New Roman" w:hAnsi="Times New Roman"/>
                <w:b/>
                <w:color w:val="222222"/>
                <w:lang w:eastAsia="x-none"/>
              </w:rPr>
              <w:t xml:space="preserve"> osobowych</w:t>
            </w:r>
          </w:p>
          <w:p w14:paraId="30EEE1E1" w14:textId="77777777" w:rsidR="00D6492D" w:rsidRPr="00A07D5B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</w:rPr>
            </w:pPr>
            <w:r w:rsidRPr="00A07D5B">
              <w:rPr>
                <w:rFonts w:ascii="Times New Roman" w:eastAsia="Times New Roman" w:hAnsi="Times New Roman"/>
                <w:color w:val="000000" w:themeColor="text1"/>
              </w:rPr>
              <w:t xml:space="preserve">Pani/Pana dane osobowe będą przechowywane przez okres 5-ciu lat od </w:t>
            </w:r>
            <w:r w:rsidRPr="00A07D5B">
              <w:rPr>
                <w:rFonts w:ascii="Times New Roman" w:eastAsia="Times New Roman" w:hAnsi="Times New Roman"/>
                <w:color w:val="222222"/>
              </w:rPr>
              <w:t>zakończenia procesu naboru na rachmistrza spisowego.</w:t>
            </w:r>
          </w:p>
          <w:p w14:paraId="575C50F9" w14:textId="77777777" w:rsidR="00D6492D" w:rsidRPr="00A07D5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</w:rPr>
            </w:pPr>
            <w:r w:rsidRPr="00A07D5B">
              <w:rPr>
                <w:rFonts w:ascii="Times New Roman" w:eastAsia="Times New Roman" w:hAnsi="Times New Roman"/>
                <w:b/>
                <w:color w:val="222222"/>
              </w:rPr>
              <w:t>Prawa osoby, której dane dotyczą</w:t>
            </w:r>
          </w:p>
          <w:p w14:paraId="0B9B514D" w14:textId="77777777" w:rsidR="00D6492D" w:rsidRPr="00A07D5B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>Przysługuje Pani/Panu prawo do:</w:t>
            </w:r>
          </w:p>
          <w:p w14:paraId="608ABF94" w14:textId="77777777" w:rsidR="00D6492D" w:rsidRPr="00A07D5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>dostępu do danych osobowych, w tym prawo do uzyskania kopii tych danych,</w:t>
            </w:r>
          </w:p>
          <w:p w14:paraId="45E46AFB" w14:textId="77777777" w:rsidR="00D6492D" w:rsidRPr="00A07D5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>sprostowania (poprawiania) danych osobowych,</w:t>
            </w:r>
          </w:p>
          <w:p w14:paraId="66E8ED55" w14:textId="77777777" w:rsidR="00D6492D" w:rsidRPr="00A07D5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>ograniczenia przetwarzania danych osobowych,</w:t>
            </w:r>
          </w:p>
          <w:p w14:paraId="10E5C108" w14:textId="77777777" w:rsidR="00D6492D" w:rsidRPr="00A07D5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>przenoszenia danych,</w:t>
            </w:r>
          </w:p>
          <w:p w14:paraId="592AF9A4" w14:textId="77777777" w:rsidR="00D6492D" w:rsidRPr="00A07D5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>sprzeciwu wobec przetwarzania danych osobowych,</w:t>
            </w:r>
          </w:p>
          <w:p w14:paraId="60B7E916" w14:textId="77777777" w:rsidR="00D6492D" w:rsidRPr="00A07D5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>cofnięcia zgody na przetwarzanie danych osobowych w przypadku, w którym przetwarzanie Państwa danych odbywa się na podstawie zgody,</w:t>
            </w:r>
          </w:p>
          <w:p w14:paraId="0A75C909" w14:textId="502EFC5D" w:rsidR="00D6492D" w:rsidRPr="00A07D5B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</w:rPr>
            </w:pPr>
            <w:r w:rsidRPr="00A07D5B">
              <w:rPr>
                <w:rFonts w:ascii="Times New Roman" w:eastAsia="Times New Roman" w:hAnsi="Times New Roman"/>
                <w:color w:val="222222"/>
              </w:rPr>
              <w:t xml:space="preserve">wniesienia skargi do </w:t>
            </w:r>
            <w:r w:rsidRPr="00A07D5B">
              <w:rPr>
                <w:rFonts w:ascii="Times New Roman" w:eastAsia="Times New Roman" w:hAnsi="Times New Roman"/>
                <w:iCs/>
                <w:color w:val="222222"/>
              </w:rPr>
              <w:t>Prezesa Urzędu Ochrony Danych Osobowych (na adres Urzędu Ochrony Danych Osobowych, ul. Stawki 2, 00-193 Warszawa)</w:t>
            </w:r>
            <w:r w:rsidRPr="00A07D5B">
              <w:rPr>
                <w:rFonts w:ascii="Times New Roman" w:hAnsi="Times New Roman"/>
                <w:iCs/>
                <w:color w:val="222222"/>
                <w:lang w:val="x-none" w:eastAsia="x-none"/>
              </w:rPr>
              <w:t xml:space="preserve">, </w:t>
            </w:r>
            <w:r w:rsidRPr="00A07D5B">
              <w:rPr>
                <w:rFonts w:ascii="Times New Roman" w:hAnsi="Times New Roman"/>
                <w:color w:val="222222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A07D5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lang w:val="x-none" w:eastAsia="x-none"/>
              </w:rPr>
            </w:pPr>
            <w:r w:rsidRPr="00A07D5B">
              <w:rPr>
                <w:rFonts w:ascii="Times New Roman" w:eastAsia="Times New Roman" w:hAnsi="Times New Roman"/>
                <w:b/>
                <w:color w:val="222222"/>
              </w:rPr>
              <w:t>Dobrowolność</w:t>
            </w:r>
            <w:r w:rsidRPr="00A07D5B">
              <w:rPr>
                <w:rFonts w:ascii="Times New Roman" w:hAnsi="Times New Roman"/>
                <w:b/>
                <w:color w:val="222222"/>
                <w:lang w:val="x-none" w:eastAsia="x-none"/>
              </w:rPr>
              <w:t>/ Obowiązek podania danych osobowych</w:t>
            </w:r>
          </w:p>
          <w:p w14:paraId="2A6121BD" w14:textId="77777777" w:rsidR="00D6492D" w:rsidRPr="00A07D5B" w:rsidRDefault="00D6492D" w:rsidP="00144C98">
            <w:pPr>
              <w:ind w:left="174" w:right="178"/>
              <w:contextualSpacing/>
              <w:jc w:val="both"/>
              <w:rPr>
                <w:rFonts w:ascii="Times New Roman" w:hAnsi="Times New Roman"/>
                <w:lang w:eastAsia="x-none"/>
              </w:rPr>
            </w:pPr>
            <w:r w:rsidRPr="00A07D5B">
              <w:rPr>
                <w:rFonts w:ascii="Times New Roman" w:hAnsi="Times New Roman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A07D5B">
              <w:rPr>
                <w:rFonts w:ascii="Times New Roman" w:eastAsia="Times New Roman" w:hAnsi="Times New Roman"/>
                <w:color w:val="000000" w:themeColor="text1"/>
              </w:rPr>
              <w:t>e-learning.</w:t>
            </w:r>
          </w:p>
          <w:p w14:paraId="6B5814E4" w14:textId="77777777" w:rsidR="00D6492D" w:rsidRPr="00A07D5B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lang w:val="x-none" w:eastAsia="x-none"/>
              </w:rPr>
            </w:pPr>
            <w:r w:rsidRPr="00A07D5B">
              <w:rPr>
                <w:rFonts w:ascii="Times New Roman" w:eastAsia="Times New Roman" w:hAnsi="Times New Roman"/>
                <w:b/>
                <w:color w:val="222222"/>
              </w:rPr>
              <w:t>Zautomatyzowane</w:t>
            </w:r>
            <w:r w:rsidRPr="00A07D5B">
              <w:rPr>
                <w:rFonts w:ascii="Times New Roman" w:hAnsi="Times New Roman"/>
                <w:b/>
                <w:color w:val="222222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A07D5B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A07D5B">
              <w:rPr>
                <w:rFonts w:ascii="Times New Roman" w:hAnsi="Times New Roman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A07D5B" w:rsidRDefault="00090CBB" w:rsidP="00D6492D">
      <w:pPr>
        <w:spacing w:before="100" w:beforeAutospacing="1" w:after="100" w:afterAutospacing="1" w:line="240" w:lineRule="auto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sectPr w:rsidR="00090CBB" w:rsidRPr="00A07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AE9"/>
    <w:rsid w:val="00003170"/>
    <w:rsid w:val="00007145"/>
    <w:rsid w:val="00022E38"/>
    <w:rsid w:val="00037FAF"/>
    <w:rsid w:val="000519D0"/>
    <w:rsid w:val="000616D8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263EE3"/>
    <w:rsid w:val="00266E94"/>
    <w:rsid w:val="0027464A"/>
    <w:rsid w:val="00276DA9"/>
    <w:rsid w:val="002D690B"/>
    <w:rsid w:val="00361387"/>
    <w:rsid w:val="00376D97"/>
    <w:rsid w:val="003A2163"/>
    <w:rsid w:val="003E2FE3"/>
    <w:rsid w:val="003F2136"/>
    <w:rsid w:val="00402D79"/>
    <w:rsid w:val="00435AAB"/>
    <w:rsid w:val="00443C56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B6218"/>
    <w:rsid w:val="005C5792"/>
    <w:rsid w:val="005C73E1"/>
    <w:rsid w:val="005D0163"/>
    <w:rsid w:val="005D2633"/>
    <w:rsid w:val="00605688"/>
    <w:rsid w:val="00626821"/>
    <w:rsid w:val="00644BEA"/>
    <w:rsid w:val="006610FF"/>
    <w:rsid w:val="00662C49"/>
    <w:rsid w:val="006635A6"/>
    <w:rsid w:val="006960F3"/>
    <w:rsid w:val="006978B2"/>
    <w:rsid w:val="006B4C09"/>
    <w:rsid w:val="006B7C4C"/>
    <w:rsid w:val="00721A57"/>
    <w:rsid w:val="00735567"/>
    <w:rsid w:val="00781347"/>
    <w:rsid w:val="00785A68"/>
    <w:rsid w:val="00786545"/>
    <w:rsid w:val="007E3325"/>
    <w:rsid w:val="007E441D"/>
    <w:rsid w:val="00805322"/>
    <w:rsid w:val="00822750"/>
    <w:rsid w:val="008273F8"/>
    <w:rsid w:val="00884154"/>
    <w:rsid w:val="0088479A"/>
    <w:rsid w:val="00887E17"/>
    <w:rsid w:val="00895F33"/>
    <w:rsid w:val="008B15AE"/>
    <w:rsid w:val="008F0691"/>
    <w:rsid w:val="008F74A6"/>
    <w:rsid w:val="00922229"/>
    <w:rsid w:val="009350C4"/>
    <w:rsid w:val="009601CC"/>
    <w:rsid w:val="0097440B"/>
    <w:rsid w:val="00980F98"/>
    <w:rsid w:val="009B0741"/>
    <w:rsid w:val="009F46D9"/>
    <w:rsid w:val="009F56C9"/>
    <w:rsid w:val="009F787C"/>
    <w:rsid w:val="00A07940"/>
    <w:rsid w:val="00A07D5B"/>
    <w:rsid w:val="00A45B13"/>
    <w:rsid w:val="00A56121"/>
    <w:rsid w:val="00A819CC"/>
    <w:rsid w:val="00AA0542"/>
    <w:rsid w:val="00AA6DBB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B5C1A"/>
    <w:rsid w:val="00BC2141"/>
    <w:rsid w:val="00BC2187"/>
    <w:rsid w:val="00BE43BB"/>
    <w:rsid w:val="00BE7B3F"/>
    <w:rsid w:val="00BF0B75"/>
    <w:rsid w:val="00BF1379"/>
    <w:rsid w:val="00C32EDE"/>
    <w:rsid w:val="00C43B9D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24FFC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uodo.gov.pl/pl/101/1439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ekretariat@kulesz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Nabór_propozycja ogłoszenia.docx.docx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STAT\KOMAROWSKAA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FDCEC-97B3-4FAE-B322-DC119A84D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BA72B-E13B-4701-A3F1-825B65961A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C029B3F-2CC4-4A59-AF0D-A90575FA3373"/>
  </ds:schemaRefs>
</ds:datastoreItem>
</file>

<file path=customXml/itemProps3.xml><?xml version="1.0" encoding="utf-8"?>
<ds:datastoreItem xmlns:ds="http://schemas.openxmlformats.org/officeDocument/2006/customXml" ds:itemID="{FA82B7D6-5670-42A3-B57D-B2788168D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1517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pgrodzka</cp:lastModifiedBy>
  <cp:revision>2</cp:revision>
  <cp:lastPrinted>2021-01-29T14:24:00Z</cp:lastPrinted>
  <dcterms:created xsi:type="dcterms:W3CDTF">2021-02-05T11:06:00Z</dcterms:created>
  <dcterms:modified xsi:type="dcterms:W3CDTF">2021-02-05T11:06:00Z</dcterms:modified>
</cp:coreProperties>
</file>